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68" w:rsidRPr="00075C3B" w:rsidRDefault="009E5D88" w:rsidP="00075C3B">
      <w:pPr>
        <w:pStyle w:val="c3"/>
        <w:spacing w:before="0" w:beforeAutospacing="0" w:after="0" w:afterAutospacing="0" w:line="360" w:lineRule="auto"/>
        <w:ind w:firstLine="708"/>
        <w:jc w:val="both"/>
        <w:rPr>
          <w:rStyle w:val="c0"/>
          <w:sz w:val="28"/>
          <w:szCs w:val="28"/>
          <w:lang w:val="tt-RU"/>
        </w:rPr>
      </w:pPr>
      <w:r w:rsidRPr="00075C3B">
        <w:rPr>
          <w:rStyle w:val="c0"/>
          <w:sz w:val="28"/>
          <w:szCs w:val="28"/>
          <w:lang w:val="tt-RU"/>
        </w:rPr>
        <w:t>Мин,</w:t>
      </w:r>
      <w:r w:rsidR="000F6C21" w:rsidRPr="00075C3B">
        <w:rPr>
          <w:rStyle w:val="c0"/>
          <w:sz w:val="28"/>
          <w:szCs w:val="28"/>
          <w:lang w:val="tt-RU"/>
        </w:rPr>
        <w:t xml:space="preserve"> Мәүлина Ләйсән Рафаил кызы, </w:t>
      </w:r>
      <w:r w:rsidR="00CD3937" w:rsidRPr="00075C3B">
        <w:rPr>
          <w:rStyle w:val="c0"/>
          <w:sz w:val="28"/>
          <w:szCs w:val="28"/>
          <w:lang w:val="tt-RU"/>
        </w:rPr>
        <w:t xml:space="preserve">Казан Федераль Университетын тәмамлап, </w:t>
      </w:r>
      <w:r w:rsidR="0068348B" w:rsidRPr="00075C3B">
        <w:rPr>
          <w:rStyle w:val="c0"/>
          <w:sz w:val="28"/>
          <w:szCs w:val="28"/>
          <w:lang w:val="tt-RU"/>
        </w:rPr>
        <w:t xml:space="preserve">2011нче елда </w:t>
      </w:r>
      <w:r w:rsidR="00AC7FFC" w:rsidRPr="00075C3B">
        <w:rPr>
          <w:rStyle w:val="c0"/>
          <w:sz w:val="28"/>
          <w:szCs w:val="28"/>
          <w:lang w:val="tt-RU"/>
        </w:rPr>
        <w:t>Мәскәү районының 55нче мәктәбенә</w:t>
      </w:r>
      <w:r w:rsidR="00CD3937" w:rsidRPr="00075C3B">
        <w:rPr>
          <w:rStyle w:val="c0"/>
          <w:sz w:val="28"/>
          <w:szCs w:val="28"/>
          <w:lang w:val="tt-RU"/>
        </w:rPr>
        <w:t xml:space="preserve"> татар теле һәм әдәбияты укытучы</w:t>
      </w:r>
      <w:r w:rsidR="002E47B6" w:rsidRPr="00075C3B">
        <w:rPr>
          <w:rStyle w:val="c0"/>
          <w:sz w:val="28"/>
          <w:szCs w:val="28"/>
          <w:lang w:val="tt-RU"/>
        </w:rPr>
        <w:t>сы булып эшкә урнаштым</w:t>
      </w:r>
      <w:r w:rsidR="00145C8A" w:rsidRPr="00075C3B">
        <w:rPr>
          <w:rStyle w:val="c0"/>
          <w:sz w:val="28"/>
          <w:szCs w:val="28"/>
          <w:lang w:val="tt-RU"/>
        </w:rPr>
        <w:t xml:space="preserve">. </w:t>
      </w:r>
      <w:r w:rsidR="00D61D68" w:rsidRPr="00075C3B">
        <w:rPr>
          <w:rStyle w:val="c0"/>
          <w:sz w:val="28"/>
          <w:szCs w:val="28"/>
          <w:lang w:val="tt-RU"/>
        </w:rPr>
        <w:t xml:space="preserve">7 ел эш дәверендә мин укытучы һөнәренең   авырлыгын да, зур җаваплылык, сабырлык таләп итүен дә ачык аңладым. </w:t>
      </w:r>
    </w:p>
    <w:p w:rsidR="004A3380" w:rsidRPr="00075C3B" w:rsidRDefault="004A3380" w:rsidP="00075C3B">
      <w:pPr>
        <w:pStyle w:val="c3"/>
        <w:spacing w:before="0" w:beforeAutospacing="0" w:after="0" w:afterAutospacing="0" w:line="360" w:lineRule="auto"/>
        <w:ind w:firstLine="708"/>
        <w:jc w:val="both"/>
        <w:rPr>
          <w:rStyle w:val="c0"/>
          <w:sz w:val="28"/>
          <w:szCs w:val="28"/>
          <w:lang w:val="tt-RU"/>
        </w:rPr>
      </w:pPr>
      <w:r w:rsidRPr="00075C3B">
        <w:rPr>
          <w:rStyle w:val="c0"/>
          <w:sz w:val="28"/>
          <w:szCs w:val="28"/>
          <w:lang w:val="tt-RU"/>
        </w:rPr>
        <w:t>Әйе,</w:t>
      </w:r>
      <w:r w:rsidR="00A439B2" w:rsidRPr="00075C3B">
        <w:rPr>
          <w:rStyle w:val="c0"/>
          <w:sz w:val="28"/>
          <w:szCs w:val="28"/>
          <w:lang w:val="tt-RU"/>
        </w:rPr>
        <w:t>у</w:t>
      </w:r>
      <w:r w:rsidR="00241D5C" w:rsidRPr="00075C3B">
        <w:rPr>
          <w:rStyle w:val="c0"/>
          <w:sz w:val="28"/>
          <w:szCs w:val="28"/>
          <w:lang w:val="tt-RU"/>
        </w:rPr>
        <w:t xml:space="preserve">кытучы заман таләпләренә туры килә торган, белем белән коралланган да  булырга тиеш. Заман бездән үз фәнен белә, ярата торган </w:t>
      </w:r>
      <w:r w:rsidR="00220B5F" w:rsidRPr="00075C3B">
        <w:rPr>
          <w:rStyle w:val="c0"/>
          <w:sz w:val="28"/>
          <w:szCs w:val="28"/>
          <w:lang w:val="tt-RU"/>
        </w:rPr>
        <w:t xml:space="preserve"> профессионал булуны таләп итә. </w:t>
      </w:r>
      <w:r w:rsidR="00722353" w:rsidRPr="00075C3B">
        <w:rPr>
          <w:rStyle w:val="c0"/>
          <w:sz w:val="28"/>
          <w:szCs w:val="28"/>
          <w:lang w:val="tt-RU"/>
        </w:rPr>
        <w:t xml:space="preserve">Шунлыктан мин </w:t>
      </w:r>
      <w:r w:rsidR="00220B5F" w:rsidRPr="00BA5DB2">
        <w:rPr>
          <w:rStyle w:val="c0"/>
          <w:sz w:val="28"/>
          <w:szCs w:val="28"/>
          <w:lang w:val="tt-RU"/>
        </w:rPr>
        <w:t>“</w:t>
      </w:r>
      <w:r w:rsidR="00BA5DB2" w:rsidRPr="00BA5DB2">
        <w:rPr>
          <w:rStyle w:val="c0"/>
          <w:i/>
          <w:sz w:val="28"/>
          <w:szCs w:val="28"/>
          <w:lang w:val="tt-RU"/>
        </w:rPr>
        <w:t>З</w:t>
      </w:r>
      <w:r w:rsidR="00220B5F" w:rsidRPr="00BA5DB2">
        <w:rPr>
          <w:bCs/>
          <w:i/>
          <w:iCs/>
          <w:sz w:val="28"/>
          <w:szCs w:val="28"/>
          <w:lang w:val="tt-RU"/>
        </w:rPr>
        <w:t>аманча технологияләр кулланып, укучыларның коммуника</w:t>
      </w:r>
      <w:r w:rsidR="00506696" w:rsidRPr="00BA5DB2">
        <w:rPr>
          <w:bCs/>
          <w:i/>
          <w:iCs/>
          <w:sz w:val="28"/>
          <w:szCs w:val="28"/>
          <w:lang w:val="tt-RU"/>
        </w:rPr>
        <w:t xml:space="preserve">тив компетенциясен формалаштыру” </w:t>
      </w:r>
      <w:r w:rsidR="00AA1DEE" w:rsidRPr="00BA5DB2">
        <w:rPr>
          <w:bCs/>
          <w:iCs/>
          <w:sz w:val="28"/>
          <w:szCs w:val="28"/>
          <w:lang w:val="tt-RU"/>
        </w:rPr>
        <w:t xml:space="preserve">дигән </w:t>
      </w:r>
      <w:r w:rsidR="00722353" w:rsidRPr="00BA5DB2">
        <w:rPr>
          <w:bCs/>
          <w:iCs/>
          <w:sz w:val="28"/>
          <w:szCs w:val="28"/>
          <w:lang w:val="tt-RU"/>
        </w:rPr>
        <w:t>мет</w:t>
      </w:r>
      <w:r w:rsidR="00722353" w:rsidRPr="00075C3B">
        <w:rPr>
          <w:bCs/>
          <w:iCs/>
          <w:sz w:val="28"/>
          <w:szCs w:val="28"/>
          <w:lang w:val="tt-RU"/>
        </w:rPr>
        <w:t>одик темасы өстендә эш алып барам.</w:t>
      </w:r>
    </w:p>
    <w:p w:rsidR="00241D5C" w:rsidRPr="00075C3B" w:rsidRDefault="00241D5C" w:rsidP="00075C3B">
      <w:pPr>
        <w:pStyle w:val="c3"/>
        <w:spacing w:before="0" w:beforeAutospacing="0" w:after="0" w:afterAutospacing="0" w:line="360" w:lineRule="auto"/>
        <w:ind w:firstLine="708"/>
        <w:jc w:val="both"/>
        <w:rPr>
          <w:rStyle w:val="c0"/>
          <w:b/>
          <w:bCs/>
          <w:i/>
          <w:iCs/>
          <w:sz w:val="28"/>
          <w:szCs w:val="28"/>
          <w:u w:val="single"/>
          <w:lang w:val="tt-RU"/>
        </w:rPr>
      </w:pPr>
      <w:r w:rsidRPr="00075C3B">
        <w:rPr>
          <w:rStyle w:val="c0"/>
          <w:sz w:val="28"/>
          <w:szCs w:val="28"/>
          <w:lang w:val="tt-RU"/>
        </w:rPr>
        <w:t xml:space="preserve">Бүгенге көндә Мәгариф системасының актуаль юнәлешләре </w:t>
      </w:r>
      <w:r w:rsidR="00EE7379" w:rsidRPr="00075C3B">
        <w:rPr>
          <w:rStyle w:val="c0"/>
          <w:sz w:val="28"/>
          <w:szCs w:val="28"/>
          <w:lang w:val="tt-RU"/>
        </w:rPr>
        <w:t>булып</w:t>
      </w:r>
      <w:r w:rsidRPr="00075C3B">
        <w:rPr>
          <w:rStyle w:val="c0"/>
          <w:sz w:val="28"/>
          <w:szCs w:val="28"/>
          <w:lang w:val="tt-RU"/>
        </w:rPr>
        <w:t>:</w:t>
      </w:r>
    </w:p>
    <w:p w:rsidR="00241D5C" w:rsidRPr="00075C3B" w:rsidRDefault="00241D5C" w:rsidP="00075C3B">
      <w:pPr>
        <w:pStyle w:val="a7"/>
        <w:spacing w:line="360" w:lineRule="auto"/>
        <w:jc w:val="both"/>
        <w:textAlignment w:val="baseline"/>
        <w:rPr>
          <w:rStyle w:val="c0"/>
          <w:sz w:val="28"/>
          <w:szCs w:val="28"/>
          <w:lang w:val="tt-RU"/>
        </w:rPr>
      </w:pPr>
      <w:r w:rsidRPr="00075C3B">
        <w:rPr>
          <w:rStyle w:val="c0"/>
          <w:sz w:val="28"/>
          <w:szCs w:val="28"/>
          <w:lang w:val="tt-RU"/>
        </w:rPr>
        <w:t>- укучыларның белемнәрен һәм мөмкинчелекләрен киңәйтү;</w:t>
      </w:r>
    </w:p>
    <w:p w:rsidR="00241D5C" w:rsidRPr="00075C3B" w:rsidRDefault="00241D5C" w:rsidP="00075C3B">
      <w:pPr>
        <w:pStyle w:val="a7"/>
        <w:spacing w:line="360" w:lineRule="auto"/>
        <w:jc w:val="both"/>
        <w:textAlignment w:val="baseline"/>
        <w:rPr>
          <w:rStyle w:val="c0"/>
          <w:sz w:val="28"/>
          <w:szCs w:val="28"/>
          <w:lang w:val="tt-RU"/>
        </w:rPr>
      </w:pPr>
      <w:r w:rsidRPr="00075C3B">
        <w:rPr>
          <w:rStyle w:val="c0"/>
          <w:sz w:val="28"/>
          <w:szCs w:val="28"/>
          <w:lang w:val="tt-RU"/>
        </w:rPr>
        <w:t>- аларның культурасын күтәрү;</w:t>
      </w:r>
    </w:p>
    <w:p w:rsidR="00241D5C" w:rsidRPr="00075C3B" w:rsidRDefault="00EE7379" w:rsidP="00075C3B">
      <w:pPr>
        <w:pStyle w:val="a7"/>
        <w:spacing w:line="360" w:lineRule="auto"/>
        <w:jc w:val="both"/>
        <w:textAlignment w:val="baseline"/>
        <w:rPr>
          <w:rStyle w:val="c0"/>
          <w:sz w:val="28"/>
          <w:szCs w:val="28"/>
          <w:lang w:val="tt-RU"/>
        </w:rPr>
      </w:pPr>
      <w:r w:rsidRPr="00075C3B">
        <w:rPr>
          <w:rStyle w:val="c0"/>
          <w:sz w:val="28"/>
          <w:szCs w:val="28"/>
          <w:lang w:val="tt-RU"/>
        </w:rPr>
        <w:t>- сәләтләрен максималь үстерү;</w:t>
      </w:r>
    </w:p>
    <w:p w:rsidR="00241D5C" w:rsidRPr="00075C3B" w:rsidRDefault="00241D5C" w:rsidP="00075C3B">
      <w:pPr>
        <w:pStyle w:val="a7"/>
        <w:spacing w:line="360" w:lineRule="auto"/>
        <w:jc w:val="both"/>
        <w:textAlignment w:val="baseline"/>
        <w:rPr>
          <w:rStyle w:val="c0"/>
          <w:sz w:val="28"/>
          <w:szCs w:val="28"/>
          <w:lang w:val="tt-RU"/>
        </w:rPr>
      </w:pPr>
      <w:r w:rsidRPr="00075C3B">
        <w:rPr>
          <w:rStyle w:val="c0"/>
          <w:sz w:val="28"/>
          <w:szCs w:val="28"/>
          <w:lang w:val="tt-RU"/>
        </w:rPr>
        <w:t>-</w:t>
      </w:r>
      <w:r w:rsidR="00BD3DEF" w:rsidRPr="00075C3B">
        <w:rPr>
          <w:rStyle w:val="c0"/>
          <w:sz w:val="28"/>
          <w:szCs w:val="28"/>
          <w:lang w:val="tt-RU"/>
        </w:rPr>
        <w:t xml:space="preserve"> </w:t>
      </w:r>
      <w:r w:rsidRPr="00075C3B">
        <w:rPr>
          <w:rStyle w:val="c0"/>
          <w:sz w:val="28"/>
          <w:szCs w:val="28"/>
          <w:lang w:val="tt-RU"/>
        </w:rPr>
        <w:t>иҗади потенциалын һәм индивидуаль якларын үстерү;</w:t>
      </w:r>
    </w:p>
    <w:p w:rsidR="00241D5C" w:rsidRPr="00075C3B" w:rsidRDefault="00241D5C" w:rsidP="00075C3B">
      <w:pPr>
        <w:pStyle w:val="a7"/>
        <w:spacing w:line="360" w:lineRule="auto"/>
        <w:jc w:val="both"/>
        <w:textAlignment w:val="baseline"/>
        <w:rPr>
          <w:rStyle w:val="c0"/>
          <w:sz w:val="28"/>
          <w:szCs w:val="28"/>
          <w:lang w:val="tt-RU"/>
        </w:rPr>
      </w:pPr>
      <w:r w:rsidRPr="00075C3B">
        <w:rPr>
          <w:rStyle w:val="c0"/>
          <w:sz w:val="28"/>
          <w:szCs w:val="28"/>
          <w:lang w:val="tt-RU"/>
        </w:rPr>
        <w:t>- гуманистик система байлыкларын формалаштыру;</w:t>
      </w:r>
    </w:p>
    <w:p w:rsidR="00241D5C" w:rsidRPr="00075C3B" w:rsidRDefault="00241D5C" w:rsidP="00075C3B">
      <w:pPr>
        <w:pStyle w:val="a7"/>
        <w:spacing w:line="360" w:lineRule="auto"/>
        <w:jc w:val="both"/>
        <w:textAlignment w:val="baseline"/>
        <w:rPr>
          <w:rStyle w:val="c0"/>
          <w:sz w:val="28"/>
          <w:szCs w:val="28"/>
          <w:lang w:val="tt-RU"/>
        </w:rPr>
      </w:pPr>
      <w:r w:rsidRPr="00075C3B">
        <w:rPr>
          <w:rStyle w:val="c0"/>
          <w:sz w:val="28"/>
          <w:szCs w:val="28"/>
          <w:lang w:val="tt-RU"/>
        </w:rPr>
        <w:t>-</w:t>
      </w:r>
      <w:r w:rsidR="00EE7379" w:rsidRPr="00075C3B">
        <w:rPr>
          <w:rStyle w:val="c0"/>
          <w:sz w:val="28"/>
          <w:szCs w:val="28"/>
          <w:lang w:val="tt-RU"/>
        </w:rPr>
        <w:t xml:space="preserve"> </w:t>
      </w:r>
      <w:r w:rsidRPr="00075C3B">
        <w:rPr>
          <w:rStyle w:val="c0"/>
          <w:sz w:val="28"/>
          <w:szCs w:val="28"/>
          <w:lang w:val="tt-RU"/>
        </w:rPr>
        <w:t>балаларның сәламәтлеген саклау тора.</w:t>
      </w:r>
    </w:p>
    <w:p w:rsidR="00AA1DEE" w:rsidRPr="00075C3B" w:rsidRDefault="00241D5C" w:rsidP="00075C3B">
      <w:pPr>
        <w:pStyle w:val="a6"/>
        <w:shd w:val="clear" w:color="auto" w:fill="FFFFFF"/>
        <w:spacing w:before="0" w:beforeAutospacing="0" w:after="0" w:afterAutospacing="0" w:line="360" w:lineRule="auto"/>
        <w:ind w:firstLine="708"/>
        <w:jc w:val="both"/>
        <w:textAlignment w:val="baseline"/>
        <w:rPr>
          <w:sz w:val="28"/>
          <w:szCs w:val="28"/>
          <w:lang w:val="tt-RU"/>
        </w:rPr>
      </w:pPr>
      <w:r w:rsidRPr="00075C3B">
        <w:rPr>
          <w:rStyle w:val="c0"/>
          <w:sz w:val="28"/>
          <w:szCs w:val="28"/>
          <w:lang w:val="tt-RU"/>
        </w:rPr>
        <w:t xml:space="preserve"> Шуларны ис</w:t>
      </w:r>
      <w:r w:rsidR="00B27495" w:rsidRPr="00075C3B">
        <w:rPr>
          <w:rStyle w:val="c0"/>
          <w:sz w:val="28"/>
          <w:szCs w:val="28"/>
          <w:lang w:val="tt-RU"/>
        </w:rPr>
        <w:t>тә тотып</w:t>
      </w:r>
      <w:r w:rsidR="00A439B2" w:rsidRPr="00075C3B">
        <w:rPr>
          <w:rStyle w:val="c0"/>
          <w:sz w:val="28"/>
          <w:szCs w:val="28"/>
          <w:lang w:val="tt-RU"/>
        </w:rPr>
        <w:t>,</w:t>
      </w:r>
      <w:r w:rsidR="00B27495" w:rsidRPr="00075C3B">
        <w:rPr>
          <w:rStyle w:val="c0"/>
          <w:sz w:val="28"/>
          <w:szCs w:val="28"/>
          <w:lang w:val="tt-RU"/>
        </w:rPr>
        <w:t xml:space="preserve"> мин үземнең алды</w:t>
      </w:r>
      <w:r w:rsidR="00A439B2" w:rsidRPr="00075C3B">
        <w:rPr>
          <w:rStyle w:val="c0"/>
          <w:sz w:val="28"/>
          <w:szCs w:val="28"/>
          <w:lang w:val="tt-RU"/>
        </w:rPr>
        <w:t>ма</w:t>
      </w:r>
      <w:r w:rsidR="00722353" w:rsidRPr="00075C3B">
        <w:rPr>
          <w:rStyle w:val="c0"/>
          <w:sz w:val="28"/>
          <w:szCs w:val="28"/>
          <w:lang w:val="tt-RU"/>
        </w:rPr>
        <w:t xml:space="preserve"> татар телен укытуда заманча технологияләргә таянып, укучыларның аралашу компетенциясен үстерү </w:t>
      </w:r>
      <w:r w:rsidR="00722353" w:rsidRPr="00075C3B">
        <w:rPr>
          <w:rStyle w:val="c0"/>
          <w:b/>
          <w:sz w:val="28"/>
          <w:szCs w:val="28"/>
          <w:lang w:val="tt-RU"/>
        </w:rPr>
        <w:t>максатын</w:t>
      </w:r>
      <w:r w:rsidR="00722353" w:rsidRPr="00075C3B">
        <w:rPr>
          <w:rStyle w:val="c0"/>
          <w:sz w:val="28"/>
          <w:szCs w:val="28"/>
          <w:lang w:val="tt-RU"/>
        </w:rPr>
        <w:t xml:space="preserve"> куйдым.</w:t>
      </w:r>
      <w:r w:rsidR="00EE7379" w:rsidRPr="00075C3B">
        <w:rPr>
          <w:rStyle w:val="c0"/>
          <w:sz w:val="28"/>
          <w:szCs w:val="28"/>
          <w:lang w:val="tt-RU"/>
        </w:rPr>
        <w:t xml:space="preserve"> Әлеге </w:t>
      </w:r>
      <w:r w:rsidRPr="00075C3B">
        <w:rPr>
          <w:rStyle w:val="c0"/>
          <w:sz w:val="28"/>
          <w:szCs w:val="28"/>
          <w:lang w:val="tt-RU"/>
        </w:rPr>
        <w:t xml:space="preserve">максатны тормышка ашыруда түбәндәге </w:t>
      </w:r>
      <w:r w:rsidRPr="00075C3B">
        <w:rPr>
          <w:rStyle w:val="c0"/>
          <w:b/>
          <w:sz w:val="28"/>
          <w:szCs w:val="28"/>
          <w:lang w:val="tt-RU"/>
        </w:rPr>
        <w:t>бурычлар</w:t>
      </w:r>
      <w:r w:rsidRPr="00075C3B">
        <w:rPr>
          <w:rStyle w:val="c0"/>
          <w:sz w:val="28"/>
          <w:szCs w:val="28"/>
          <w:lang w:val="tt-RU"/>
        </w:rPr>
        <w:t>ны күз алдымда тотам:</w:t>
      </w:r>
      <w:r w:rsidR="00506696" w:rsidRPr="00075C3B">
        <w:rPr>
          <w:rStyle w:val="c0"/>
          <w:sz w:val="28"/>
          <w:szCs w:val="28"/>
          <w:lang w:val="tt-RU"/>
        </w:rPr>
        <w:t xml:space="preserve"> </w:t>
      </w:r>
      <w:r w:rsidR="006B4705" w:rsidRPr="00075C3B">
        <w:rPr>
          <w:sz w:val="28"/>
          <w:szCs w:val="28"/>
          <w:lang w:val="tt-RU"/>
        </w:rPr>
        <w:t>заманча технологияләрне куллануның нәтиҗәлеген билгеләү;</w:t>
      </w:r>
      <w:r w:rsidR="00506696" w:rsidRPr="00075C3B">
        <w:rPr>
          <w:sz w:val="28"/>
          <w:szCs w:val="28"/>
          <w:lang w:val="tt-RU"/>
        </w:rPr>
        <w:t xml:space="preserve"> </w:t>
      </w:r>
      <w:r w:rsidR="001B3ED8" w:rsidRPr="00075C3B">
        <w:rPr>
          <w:sz w:val="28"/>
          <w:szCs w:val="28"/>
          <w:lang w:val="tt-RU"/>
        </w:rPr>
        <w:t>укучы</w:t>
      </w:r>
      <w:r w:rsidR="006B4705" w:rsidRPr="00075C3B">
        <w:rPr>
          <w:sz w:val="28"/>
          <w:szCs w:val="28"/>
          <w:lang w:val="tt-RU"/>
        </w:rPr>
        <w:t>лар</w:t>
      </w:r>
      <w:r w:rsidR="001B3ED8" w:rsidRPr="00075C3B">
        <w:rPr>
          <w:sz w:val="28"/>
          <w:szCs w:val="28"/>
          <w:lang w:val="tt-RU"/>
        </w:rPr>
        <w:t>да өйрәнелә торган фәнгә карата кызыксыну уяту; аралашу вакытынд</w:t>
      </w:r>
      <w:r w:rsidR="00506696" w:rsidRPr="00075C3B">
        <w:rPr>
          <w:sz w:val="28"/>
          <w:szCs w:val="28"/>
          <w:lang w:val="tt-RU"/>
        </w:rPr>
        <w:t>а үзара ярдәмләшү мохите тудыру.</w:t>
      </w:r>
    </w:p>
    <w:p w:rsidR="00EF7A1A" w:rsidRPr="00075C3B" w:rsidRDefault="00EF7A1A" w:rsidP="00075C3B">
      <w:pPr>
        <w:spacing w:after="0" w:line="360" w:lineRule="auto"/>
        <w:ind w:firstLine="708"/>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 xml:space="preserve">Тормыш безнең алга яңадан-яңа бурычлар куя, уку-укыту процессында кулланыла торган технологияләр үзгәреп тора, бу исә безне туктаусыз эзләнергә, үз өстебездә эшләргә мәҗбүр итә. Методик темамның </w:t>
      </w:r>
      <w:r w:rsidRPr="00075C3B">
        <w:rPr>
          <w:rFonts w:ascii="Times New Roman" w:hAnsi="Times New Roman" w:cs="Times New Roman"/>
          <w:b/>
          <w:sz w:val="28"/>
          <w:szCs w:val="28"/>
          <w:lang w:val="tt-RU"/>
        </w:rPr>
        <w:t>актуальлег</w:t>
      </w:r>
      <w:r w:rsidRPr="00075C3B">
        <w:rPr>
          <w:rFonts w:ascii="Times New Roman" w:hAnsi="Times New Roman" w:cs="Times New Roman"/>
          <w:sz w:val="28"/>
          <w:szCs w:val="28"/>
          <w:lang w:val="tt-RU"/>
        </w:rPr>
        <w:t>е шуның белән аңлатыла.</w:t>
      </w:r>
    </w:p>
    <w:p w:rsidR="00B407DE" w:rsidRPr="00075C3B" w:rsidRDefault="00EE7379" w:rsidP="00075C3B">
      <w:pPr>
        <w:spacing w:after="0" w:line="360" w:lineRule="auto"/>
        <w:ind w:firstLine="708"/>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Х</w:t>
      </w:r>
      <w:r w:rsidR="0092332E" w:rsidRPr="00075C3B">
        <w:rPr>
          <w:rFonts w:ascii="Times New Roman" w:hAnsi="Times New Roman" w:cs="Times New Roman"/>
          <w:sz w:val="28"/>
          <w:szCs w:val="28"/>
          <w:lang w:val="tt-RU"/>
        </w:rPr>
        <w:t xml:space="preserve">әзерге көндә белем бирүдә </w:t>
      </w:r>
      <w:r w:rsidR="009D2ACE" w:rsidRPr="00075C3B">
        <w:rPr>
          <w:rFonts w:ascii="Times New Roman" w:hAnsi="Times New Roman" w:cs="Times New Roman"/>
          <w:sz w:val="28"/>
          <w:szCs w:val="28"/>
          <w:lang w:val="tt-RU"/>
        </w:rPr>
        <w:t xml:space="preserve"> </w:t>
      </w:r>
      <w:r w:rsidR="0092332E" w:rsidRPr="00075C3B">
        <w:rPr>
          <w:rFonts w:ascii="Times New Roman" w:hAnsi="Times New Roman" w:cs="Times New Roman"/>
          <w:sz w:val="28"/>
          <w:szCs w:val="28"/>
          <w:lang w:val="tt-RU"/>
        </w:rPr>
        <w:t>заманча технологияләр</w:t>
      </w:r>
      <w:r w:rsidR="009D2ACE" w:rsidRPr="00075C3B">
        <w:rPr>
          <w:rFonts w:ascii="Times New Roman" w:hAnsi="Times New Roman" w:cs="Times New Roman"/>
          <w:sz w:val="28"/>
          <w:szCs w:val="28"/>
          <w:lang w:val="tt-RU"/>
        </w:rPr>
        <w:t>нең бик күп төре</w:t>
      </w:r>
      <w:r w:rsidR="0092332E" w:rsidRPr="00075C3B">
        <w:rPr>
          <w:rFonts w:ascii="Times New Roman" w:hAnsi="Times New Roman" w:cs="Times New Roman"/>
          <w:sz w:val="28"/>
          <w:szCs w:val="28"/>
          <w:lang w:val="tt-RU"/>
        </w:rPr>
        <w:t xml:space="preserve"> </w:t>
      </w:r>
      <w:r w:rsidR="009D2ACE" w:rsidRPr="00075C3B">
        <w:rPr>
          <w:rFonts w:ascii="Times New Roman" w:hAnsi="Times New Roman" w:cs="Times New Roman"/>
          <w:sz w:val="28"/>
          <w:szCs w:val="28"/>
          <w:lang w:val="tt-RU"/>
        </w:rPr>
        <w:t>файдаланыла</w:t>
      </w:r>
      <w:r w:rsidR="0092332E" w:rsidRPr="00075C3B">
        <w:rPr>
          <w:rFonts w:ascii="Times New Roman" w:hAnsi="Times New Roman" w:cs="Times New Roman"/>
          <w:sz w:val="28"/>
          <w:szCs w:val="28"/>
          <w:lang w:val="tt-RU"/>
        </w:rPr>
        <w:t>.</w:t>
      </w:r>
      <w:r w:rsidRPr="00075C3B">
        <w:rPr>
          <w:rFonts w:ascii="Times New Roman" w:hAnsi="Times New Roman" w:cs="Times New Roman"/>
          <w:sz w:val="28"/>
          <w:szCs w:val="28"/>
          <w:lang w:val="tt-RU"/>
        </w:rPr>
        <w:t xml:space="preserve"> </w:t>
      </w:r>
      <w:r w:rsidR="00241D5C" w:rsidRPr="00075C3B">
        <w:rPr>
          <w:rFonts w:ascii="Times New Roman" w:hAnsi="Times New Roman" w:cs="Times New Roman"/>
          <w:sz w:val="28"/>
          <w:szCs w:val="28"/>
          <w:lang w:val="tt-RU"/>
        </w:rPr>
        <w:t xml:space="preserve">Мин үз эшемдә </w:t>
      </w:r>
      <w:r w:rsidR="002E47B6" w:rsidRPr="00075C3B">
        <w:rPr>
          <w:rFonts w:ascii="Times New Roman" w:hAnsi="Times New Roman" w:cs="Times New Roman"/>
          <w:sz w:val="28"/>
          <w:szCs w:val="28"/>
          <w:lang w:val="tt-RU"/>
        </w:rPr>
        <w:t>уен</w:t>
      </w:r>
      <w:r w:rsidR="00506696" w:rsidRPr="00075C3B">
        <w:rPr>
          <w:rFonts w:ascii="Times New Roman" w:hAnsi="Times New Roman" w:cs="Times New Roman"/>
          <w:sz w:val="28"/>
          <w:szCs w:val="28"/>
          <w:lang w:val="tt-RU"/>
        </w:rPr>
        <w:t xml:space="preserve">, </w:t>
      </w:r>
      <w:r w:rsidR="005D2CC6" w:rsidRPr="00075C3B">
        <w:rPr>
          <w:rFonts w:ascii="Times New Roman" w:hAnsi="Times New Roman" w:cs="Times New Roman"/>
          <w:sz w:val="28"/>
          <w:szCs w:val="28"/>
          <w:lang w:val="tt-RU"/>
        </w:rPr>
        <w:t>үзара хезмәттәшлек педагогикасы</w:t>
      </w:r>
      <w:r w:rsidR="00506696" w:rsidRPr="00075C3B">
        <w:rPr>
          <w:rFonts w:ascii="Times New Roman" w:hAnsi="Times New Roman" w:cs="Times New Roman"/>
          <w:sz w:val="28"/>
          <w:szCs w:val="28"/>
          <w:lang w:val="tt-RU"/>
        </w:rPr>
        <w:t xml:space="preserve">, </w:t>
      </w:r>
      <w:r w:rsidR="002E47B6" w:rsidRPr="00075C3B">
        <w:rPr>
          <w:rFonts w:ascii="Times New Roman" w:hAnsi="Times New Roman" w:cs="Times New Roman"/>
          <w:sz w:val="28"/>
          <w:szCs w:val="28"/>
          <w:lang w:val="tt-RU"/>
        </w:rPr>
        <w:lastRenderedPageBreak/>
        <w:t>аралашуга өйрәтү</w:t>
      </w:r>
      <w:r w:rsidR="00506696" w:rsidRPr="00075C3B">
        <w:rPr>
          <w:rFonts w:ascii="Times New Roman" w:hAnsi="Times New Roman" w:cs="Times New Roman"/>
          <w:sz w:val="28"/>
          <w:szCs w:val="28"/>
          <w:lang w:val="tt-RU"/>
        </w:rPr>
        <w:t xml:space="preserve">, </w:t>
      </w:r>
      <w:r w:rsidR="005D2CC6" w:rsidRPr="00075C3B">
        <w:rPr>
          <w:rFonts w:ascii="Times New Roman" w:hAnsi="Times New Roman" w:cs="Times New Roman"/>
          <w:sz w:val="28"/>
          <w:szCs w:val="28"/>
          <w:lang w:val="tt-RU"/>
        </w:rPr>
        <w:t>мәгълүмати - комьютер технологияләре</w:t>
      </w:r>
      <w:r w:rsidR="003D513A" w:rsidRPr="00075C3B">
        <w:rPr>
          <w:rFonts w:ascii="Times New Roman" w:hAnsi="Times New Roman" w:cs="Times New Roman"/>
          <w:sz w:val="28"/>
          <w:szCs w:val="28"/>
          <w:lang w:val="tt-RU"/>
        </w:rPr>
        <w:t>н</w:t>
      </w:r>
      <w:r w:rsidRPr="00075C3B">
        <w:rPr>
          <w:rFonts w:ascii="Times New Roman" w:hAnsi="Times New Roman" w:cs="Times New Roman"/>
          <w:sz w:val="28"/>
          <w:szCs w:val="28"/>
          <w:lang w:val="tt-RU"/>
        </w:rPr>
        <w:t xml:space="preserve"> куллануга </w:t>
      </w:r>
      <w:r w:rsidR="003D513A" w:rsidRPr="00075C3B">
        <w:rPr>
          <w:rFonts w:ascii="Times New Roman" w:hAnsi="Times New Roman" w:cs="Times New Roman"/>
          <w:sz w:val="28"/>
          <w:szCs w:val="28"/>
          <w:lang w:val="tt-RU"/>
        </w:rPr>
        <w:t xml:space="preserve"> </w:t>
      </w:r>
      <w:r w:rsidR="002E47B6" w:rsidRPr="00075C3B">
        <w:rPr>
          <w:rFonts w:ascii="Times New Roman" w:hAnsi="Times New Roman" w:cs="Times New Roman"/>
          <w:sz w:val="28"/>
          <w:szCs w:val="28"/>
          <w:lang w:val="tt-RU"/>
        </w:rPr>
        <w:t>өстенлек бирәм</w:t>
      </w:r>
      <w:r w:rsidR="00331D54" w:rsidRPr="00075C3B">
        <w:rPr>
          <w:rFonts w:ascii="Times New Roman" w:hAnsi="Times New Roman" w:cs="Times New Roman"/>
          <w:sz w:val="28"/>
          <w:szCs w:val="28"/>
          <w:lang w:val="tt-RU"/>
        </w:rPr>
        <w:t>.</w:t>
      </w:r>
    </w:p>
    <w:p w:rsidR="00331D54" w:rsidRPr="00075C3B" w:rsidRDefault="00331D54" w:rsidP="00075C3B">
      <w:pPr>
        <w:spacing w:after="0" w:line="360" w:lineRule="auto"/>
        <w:ind w:firstLine="708"/>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Башлангыч сыйныфларда уен – татар теле дәресләрендә уку эшчәнлеген оештыруның югары нәтиҗәле чарасы. Аны белем бирүнең барлык этапларында да кулланып була. Минемчә, ул сөйләмне формалаштыру һәм үстерү өчен уңай шартлар тудыра, кыенлыкларны җиңү шатлыгын тоярга булыша. Уен балаларның фикерләвен, сөйләмен һәм хәтерен үстерә.</w:t>
      </w:r>
    </w:p>
    <w:p w:rsidR="003D513A" w:rsidRPr="00075C3B" w:rsidRDefault="003C5579" w:rsidP="00075C3B">
      <w:pPr>
        <w:spacing w:after="0" w:line="360" w:lineRule="auto"/>
        <w:ind w:firstLine="709"/>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 xml:space="preserve">В.Н. Мещерякова авторлык </w:t>
      </w:r>
      <w:r w:rsidR="00C21629" w:rsidRPr="00075C3B">
        <w:rPr>
          <w:rFonts w:ascii="Times New Roman" w:hAnsi="Times New Roman" w:cs="Times New Roman"/>
          <w:sz w:val="28"/>
          <w:szCs w:val="28"/>
          <w:lang w:val="tt-RU"/>
        </w:rPr>
        <w:t>система</w:t>
      </w:r>
      <w:r w:rsidRPr="00075C3B">
        <w:rPr>
          <w:rFonts w:ascii="Times New Roman" w:hAnsi="Times New Roman" w:cs="Times New Roman"/>
          <w:sz w:val="28"/>
          <w:szCs w:val="28"/>
          <w:lang w:val="tt-RU"/>
        </w:rPr>
        <w:t xml:space="preserve">сының төп максатларыннан берсе - рус телле балаларны татарча сөйләшергә өйрәтү, сөйләмгә чыгару, икенче төрле әйткәндә, коммуникатив компетенцияләрне булдыру. </w:t>
      </w:r>
      <w:r w:rsidR="001B3ED8" w:rsidRPr="00075C3B">
        <w:rPr>
          <w:rFonts w:ascii="Times New Roman" w:hAnsi="Times New Roman" w:cs="Times New Roman"/>
          <w:sz w:val="28"/>
          <w:szCs w:val="28"/>
          <w:lang w:val="tt-RU"/>
        </w:rPr>
        <w:t xml:space="preserve">Шуңа нигезләнеп, </w:t>
      </w:r>
      <w:r w:rsidR="00D42D1D" w:rsidRPr="00075C3B">
        <w:rPr>
          <w:rFonts w:ascii="Times New Roman" w:hAnsi="Times New Roman" w:cs="Times New Roman"/>
          <w:sz w:val="28"/>
          <w:szCs w:val="28"/>
          <w:lang w:val="tt-RU"/>
        </w:rPr>
        <w:t>башлангыч</w:t>
      </w:r>
      <w:r w:rsidR="0068348B" w:rsidRPr="00075C3B">
        <w:rPr>
          <w:rFonts w:ascii="Times New Roman" w:hAnsi="Times New Roman" w:cs="Times New Roman"/>
          <w:sz w:val="28"/>
          <w:szCs w:val="28"/>
          <w:lang w:val="tt-RU"/>
        </w:rPr>
        <w:t xml:space="preserve"> сыйныфларда </w:t>
      </w:r>
      <w:r w:rsidR="009D2ACE" w:rsidRPr="00075C3B">
        <w:rPr>
          <w:rFonts w:ascii="Times New Roman" w:hAnsi="Times New Roman" w:cs="Times New Roman"/>
          <w:sz w:val="28"/>
          <w:szCs w:val="28"/>
          <w:lang w:val="tt-RU"/>
        </w:rPr>
        <w:t xml:space="preserve">В.Н. </w:t>
      </w:r>
      <w:r w:rsidR="0068348B" w:rsidRPr="00075C3B">
        <w:rPr>
          <w:rFonts w:ascii="Times New Roman" w:hAnsi="Times New Roman" w:cs="Times New Roman"/>
          <w:sz w:val="28"/>
          <w:szCs w:val="28"/>
          <w:lang w:val="tt-RU"/>
        </w:rPr>
        <w:t>Меще</w:t>
      </w:r>
      <w:r w:rsidR="00B54B10" w:rsidRPr="00075C3B">
        <w:rPr>
          <w:rFonts w:ascii="Times New Roman" w:hAnsi="Times New Roman" w:cs="Times New Roman"/>
          <w:sz w:val="28"/>
          <w:szCs w:val="28"/>
          <w:lang w:val="tt-RU"/>
        </w:rPr>
        <w:t xml:space="preserve">рякова </w:t>
      </w:r>
      <w:r w:rsidR="00C21629" w:rsidRPr="00075C3B">
        <w:rPr>
          <w:rFonts w:ascii="Times New Roman" w:hAnsi="Times New Roman" w:cs="Times New Roman"/>
          <w:sz w:val="28"/>
          <w:szCs w:val="28"/>
          <w:lang w:val="tt-RU"/>
        </w:rPr>
        <w:t>авторлык системасы</w:t>
      </w:r>
      <w:r w:rsidR="00B54B10" w:rsidRPr="00075C3B">
        <w:rPr>
          <w:rFonts w:ascii="Times New Roman" w:hAnsi="Times New Roman" w:cs="Times New Roman"/>
          <w:sz w:val="28"/>
          <w:szCs w:val="28"/>
          <w:lang w:val="tt-RU"/>
        </w:rPr>
        <w:t xml:space="preserve"> белән укыту</w:t>
      </w:r>
      <w:r w:rsidR="001B3ED8" w:rsidRPr="00075C3B">
        <w:rPr>
          <w:rFonts w:ascii="Times New Roman" w:hAnsi="Times New Roman" w:cs="Times New Roman"/>
          <w:sz w:val="28"/>
          <w:szCs w:val="28"/>
          <w:lang w:val="tt-RU"/>
        </w:rPr>
        <w:t>ны</w:t>
      </w:r>
      <w:r w:rsidR="00B54B10" w:rsidRPr="00075C3B">
        <w:rPr>
          <w:rFonts w:ascii="Times New Roman" w:hAnsi="Times New Roman" w:cs="Times New Roman"/>
          <w:sz w:val="28"/>
          <w:szCs w:val="28"/>
          <w:lang w:val="tt-RU"/>
        </w:rPr>
        <w:t xml:space="preserve"> от</w:t>
      </w:r>
      <w:r w:rsidR="0068348B" w:rsidRPr="00075C3B">
        <w:rPr>
          <w:rFonts w:ascii="Times New Roman" w:hAnsi="Times New Roman" w:cs="Times New Roman"/>
          <w:sz w:val="28"/>
          <w:szCs w:val="28"/>
          <w:lang w:val="tt-RU"/>
        </w:rPr>
        <w:t xml:space="preserve">ышлы дип саныйм. </w:t>
      </w:r>
      <w:r w:rsidR="00B96FAD" w:rsidRPr="00075C3B">
        <w:rPr>
          <w:rFonts w:ascii="Times New Roman" w:hAnsi="Times New Roman" w:cs="Times New Roman"/>
          <w:sz w:val="28"/>
          <w:szCs w:val="28"/>
          <w:lang w:val="tt-RU"/>
        </w:rPr>
        <w:t xml:space="preserve">Дәресләрдә балалар бик актив, </w:t>
      </w:r>
      <w:r w:rsidR="00331D54" w:rsidRPr="00075C3B">
        <w:rPr>
          <w:rFonts w:ascii="Times New Roman" w:hAnsi="Times New Roman" w:cs="Times New Roman"/>
          <w:sz w:val="28"/>
          <w:szCs w:val="28"/>
          <w:lang w:val="tt-RU"/>
        </w:rPr>
        <w:t>уен формасына нигезләнгән дәресләр балаларда кызыксыну уята.</w:t>
      </w:r>
      <w:r w:rsidR="005754B6" w:rsidRPr="00075C3B">
        <w:rPr>
          <w:rFonts w:ascii="Times New Roman" w:hAnsi="Times New Roman" w:cs="Times New Roman"/>
          <w:sz w:val="28"/>
          <w:szCs w:val="28"/>
          <w:lang w:val="tt-RU"/>
        </w:rPr>
        <w:t xml:space="preserve"> </w:t>
      </w:r>
    </w:p>
    <w:p w:rsidR="00944F26" w:rsidRPr="00075C3B" w:rsidRDefault="000B08E2" w:rsidP="00075C3B">
      <w:pPr>
        <w:spacing w:after="0" w:line="360" w:lineRule="auto"/>
        <w:ind w:firstLine="708"/>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Үзара хезмәттәшлек педагогикасында укучы һәм укытучы икесе дә субъект һәм, үзара килешеп, бергәләп, хезмәттәшләр дәрәҗәсендә эш итәләр. Шулай ук хезмәттәшлек төркемнәр эч</w:t>
      </w:r>
      <w:r w:rsidR="00B54B10" w:rsidRPr="00075C3B">
        <w:rPr>
          <w:rFonts w:ascii="Times New Roman" w:hAnsi="Times New Roman" w:cs="Times New Roman"/>
          <w:sz w:val="28"/>
          <w:szCs w:val="28"/>
          <w:lang w:val="tt-RU"/>
        </w:rPr>
        <w:t>ендә дә күзәтелә. Төркемнәргә бү</w:t>
      </w:r>
      <w:r w:rsidRPr="00075C3B">
        <w:rPr>
          <w:rFonts w:ascii="Times New Roman" w:hAnsi="Times New Roman" w:cs="Times New Roman"/>
          <w:sz w:val="28"/>
          <w:szCs w:val="28"/>
          <w:lang w:val="tt-RU"/>
        </w:rPr>
        <w:t>лер алдыннан, бүле</w:t>
      </w:r>
      <w:r w:rsidR="00B54B10" w:rsidRPr="00075C3B">
        <w:rPr>
          <w:rFonts w:ascii="Times New Roman" w:hAnsi="Times New Roman" w:cs="Times New Roman"/>
          <w:sz w:val="28"/>
          <w:szCs w:val="28"/>
          <w:lang w:val="tt-RU"/>
        </w:rPr>
        <w:t>нешнең максатын билгеләү</w:t>
      </w:r>
      <w:r w:rsidRPr="00075C3B">
        <w:rPr>
          <w:rFonts w:ascii="Times New Roman" w:hAnsi="Times New Roman" w:cs="Times New Roman"/>
          <w:sz w:val="28"/>
          <w:szCs w:val="28"/>
          <w:lang w:val="tt-RU"/>
        </w:rPr>
        <w:t xml:space="preserve"> һәм һәр катнашучының </w:t>
      </w:r>
      <w:r w:rsidR="00B54B10" w:rsidRPr="00075C3B">
        <w:rPr>
          <w:rFonts w:ascii="Times New Roman" w:hAnsi="Times New Roman" w:cs="Times New Roman"/>
          <w:sz w:val="28"/>
          <w:szCs w:val="28"/>
          <w:lang w:val="tt-RU"/>
        </w:rPr>
        <w:t>ролен ассызыклау зарур.</w:t>
      </w:r>
      <w:r w:rsidR="00642778" w:rsidRPr="00075C3B">
        <w:rPr>
          <w:rFonts w:ascii="Times New Roman" w:hAnsi="Times New Roman" w:cs="Times New Roman"/>
          <w:sz w:val="28"/>
          <w:szCs w:val="28"/>
          <w:lang w:val="tt-RU"/>
        </w:rPr>
        <w:t xml:space="preserve"> </w:t>
      </w:r>
      <w:r w:rsidR="00186A45" w:rsidRPr="00075C3B">
        <w:rPr>
          <w:rFonts w:ascii="Times New Roman" w:hAnsi="Times New Roman" w:cs="Times New Roman"/>
          <w:sz w:val="28"/>
          <w:szCs w:val="28"/>
          <w:lang w:val="tt-RU"/>
        </w:rPr>
        <w:t>Бу методны куллану укучыларда аралашу, хезмәттәшлек күнекмәләрен үстерүгә китерә.</w:t>
      </w:r>
    </w:p>
    <w:p w:rsidR="00C948A3" w:rsidRPr="00075C3B" w:rsidRDefault="00F1263B" w:rsidP="00075C3B">
      <w:pPr>
        <w:spacing w:after="0" w:line="360" w:lineRule="auto"/>
        <w:ind w:firstLine="708"/>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 xml:space="preserve">Белем дәрәҗәләренә карап, укучыларны төркемнәргә ике юнәлештә бүләм: </w:t>
      </w:r>
    </w:p>
    <w:p w:rsidR="00C948A3" w:rsidRPr="00075C3B" w:rsidRDefault="00F1263B" w:rsidP="00075C3B">
      <w:pPr>
        <w:pStyle w:val="a7"/>
        <w:numPr>
          <w:ilvl w:val="0"/>
          <w:numId w:val="4"/>
        </w:numPr>
        <w:spacing w:line="360" w:lineRule="auto"/>
        <w:ind w:left="284" w:firstLine="0"/>
        <w:jc w:val="both"/>
        <w:rPr>
          <w:sz w:val="28"/>
          <w:szCs w:val="28"/>
          <w:lang w:val="tt-RU"/>
        </w:rPr>
      </w:pPr>
      <w:r w:rsidRPr="00075C3B">
        <w:rPr>
          <w:sz w:val="28"/>
          <w:szCs w:val="28"/>
          <w:lang w:val="tt-RU"/>
        </w:rPr>
        <w:t>1нче юнәлеш – ка</w:t>
      </w:r>
      <w:r w:rsidR="00C948A3" w:rsidRPr="00075C3B">
        <w:rPr>
          <w:sz w:val="28"/>
          <w:szCs w:val="28"/>
          <w:lang w:val="tt-RU"/>
        </w:rPr>
        <w:t>т</w:t>
      </w:r>
      <w:r w:rsidR="009D2ACE" w:rsidRPr="00075C3B">
        <w:rPr>
          <w:sz w:val="28"/>
          <w:szCs w:val="28"/>
          <w:lang w:val="tt-RU"/>
        </w:rPr>
        <w:t>наш төркемнәр.  Б</w:t>
      </w:r>
      <w:r w:rsidRPr="00075C3B">
        <w:rPr>
          <w:sz w:val="28"/>
          <w:szCs w:val="28"/>
          <w:lang w:val="tt-RU"/>
        </w:rPr>
        <w:t>ер төркемдә көчле, уртача һәм йомшак белемле укучылар утыра, әмма бөтен эш лидер җилкәсенә генә ятмый, һәр укучы</w:t>
      </w:r>
      <w:r w:rsidR="00EE7379" w:rsidRPr="00075C3B">
        <w:rPr>
          <w:sz w:val="28"/>
          <w:szCs w:val="28"/>
          <w:lang w:val="tt-RU"/>
        </w:rPr>
        <w:t xml:space="preserve"> үз ролен башкара. Шул рәвешле,</w:t>
      </w:r>
      <w:r w:rsidRPr="00075C3B">
        <w:rPr>
          <w:sz w:val="28"/>
          <w:szCs w:val="28"/>
          <w:lang w:val="tt-RU"/>
        </w:rPr>
        <w:t xml:space="preserve"> хәтта йомшак белемле укучы да башкалардан калышмаска тырыша; </w:t>
      </w:r>
    </w:p>
    <w:p w:rsidR="006A5370" w:rsidRPr="00075C3B" w:rsidRDefault="00F1263B" w:rsidP="00075C3B">
      <w:pPr>
        <w:pStyle w:val="a7"/>
        <w:numPr>
          <w:ilvl w:val="0"/>
          <w:numId w:val="4"/>
        </w:numPr>
        <w:spacing w:line="360" w:lineRule="auto"/>
        <w:ind w:left="284" w:firstLine="0"/>
        <w:jc w:val="both"/>
        <w:rPr>
          <w:sz w:val="28"/>
          <w:szCs w:val="28"/>
          <w:lang w:val="tt-RU"/>
        </w:rPr>
      </w:pPr>
      <w:r w:rsidRPr="00075C3B">
        <w:rPr>
          <w:sz w:val="28"/>
          <w:szCs w:val="28"/>
          <w:lang w:val="tt-RU"/>
        </w:rPr>
        <w:t>2нче юнәлеш – көчле, уртача, йомшак белемле укучылар аерым төркемнәргә җыелалар. Шушы юнәлештә эшләгәндә, биремнәр, укучыларның белем дәрәҗәләрен исәпкә алып, индивидуаль якын килеп бирелә.</w:t>
      </w:r>
      <w:r w:rsidR="009D2ACE" w:rsidRPr="00075C3B">
        <w:rPr>
          <w:sz w:val="28"/>
          <w:szCs w:val="28"/>
          <w:lang w:val="tt-RU"/>
        </w:rPr>
        <w:t xml:space="preserve"> Гомумән, </w:t>
      </w:r>
      <w:r w:rsidR="006A5370" w:rsidRPr="00075C3B">
        <w:rPr>
          <w:sz w:val="28"/>
          <w:szCs w:val="28"/>
          <w:lang w:val="tt-RU"/>
        </w:rPr>
        <w:t xml:space="preserve">эшне  төркемнәрдә оештырганда, бер бала да эшсез утырмый, һәрбер бала фикерли, дөрес булмаса да үз фикерен әйтә, </w:t>
      </w:r>
      <w:r w:rsidR="006A5370" w:rsidRPr="00075C3B">
        <w:rPr>
          <w:sz w:val="28"/>
          <w:szCs w:val="28"/>
          <w:lang w:val="tt-RU"/>
        </w:rPr>
        <w:lastRenderedPageBreak/>
        <w:t>фикерләрнең төрлелеге нәтиҗәсендә бәхәсләр туа, чишелешнең төрле вариантлары тикшерелә; дискуссияләр, диалоглар вакытында балалар үзара белем алышалар һəм аралашырга  өйрəнəлəр.</w:t>
      </w:r>
    </w:p>
    <w:p w:rsidR="00D42D1D" w:rsidRPr="00075C3B" w:rsidRDefault="00642778" w:rsidP="00075C3B">
      <w:pPr>
        <w:spacing w:after="0" w:line="360" w:lineRule="auto"/>
        <w:ind w:firstLine="708"/>
        <w:jc w:val="both"/>
        <w:rPr>
          <w:rFonts w:ascii="Times New Roman" w:hAnsi="Times New Roman" w:cs="Times New Roman"/>
          <w:bCs/>
          <w:iCs/>
          <w:sz w:val="28"/>
          <w:szCs w:val="28"/>
          <w:lang w:val="tt-RU"/>
        </w:rPr>
      </w:pPr>
      <w:r w:rsidRPr="00075C3B">
        <w:rPr>
          <w:rFonts w:ascii="Times New Roman" w:hAnsi="Times New Roman" w:cs="Times New Roman"/>
          <w:bCs/>
          <w:iCs/>
          <w:sz w:val="28"/>
          <w:szCs w:val="28"/>
          <w:lang w:val="tt-RU"/>
        </w:rPr>
        <w:t>Аралашуга өйрәтү технологиясе</w:t>
      </w:r>
      <w:r w:rsidR="00067911" w:rsidRPr="00075C3B">
        <w:rPr>
          <w:rFonts w:ascii="Times New Roman" w:hAnsi="Times New Roman" w:cs="Times New Roman"/>
          <w:bCs/>
          <w:iCs/>
          <w:sz w:val="28"/>
          <w:szCs w:val="28"/>
          <w:lang w:val="tt-RU"/>
        </w:rPr>
        <w:t>,</w:t>
      </w:r>
      <w:r w:rsidR="009600F7" w:rsidRPr="00075C3B">
        <w:rPr>
          <w:rFonts w:ascii="Times New Roman" w:hAnsi="Times New Roman" w:cs="Times New Roman"/>
          <w:bCs/>
          <w:iCs/>
          <w:sz w:val="28"/>
          <w:szCs w:val="28"/>
          <w:lang w:val="tt-RU"/>
        </w:rPr>
        <w:t xml:space="preserve"> ягъни коммуникатив технология</w:t>
      </w:r>
      <w:r w:rsidR="00D64AB9" w:rsidRPr="00075C3B">
        <w:rPr>
          <w:rFonts w:ascii="Times New Roman" w:hAnsi="Times New Roman" w:cs="Times New Roman"/>
          <w:bCs/>
          <w:iCs/>
          <w:sz w:val="28"/>
          <w:szCs w:val="28"/>
          <w:lang w:val="tt-RU"/>
        </w:rPr>
        <w:t xml:space="preserve">гә корылган дәресләрдә күнегүләр системасы аралашуга юнәлтелгән. </w:t>
      </w:r>
      <w:r w:rsidR="00067911" w:rsidRPr="00075C3B">
        <w:rPr>
          <w:rFonts w:ascii="Times New Roman" w:hAnsi="Times New Roman" w:cs="Times New Roman"/>
          <w:bCs/>
          <w:iCs/>
          <w:sz w:val="28"/>
          <w:szCs w:val="28"/>
          <w:lang w:val="tt-RU"/>
        </w:rPr>
        <w:t xml:space="preserve">Мәсәлән, интервью алу. </w:t>
      </w:r>
      <w:r w:rsidR="00D64AB9" w:rsidRPr="00075C3B">
        <w:rPr>
          <w:rFonts w:ascii="Times New Roman" w:hAnsi="Times New Roman" w:cs="Times New Roman"/>
          <w:bCs/>
          <w:iCs/>
          <w:sz w:val="28"/>
          <w:szCs w:val="28"/>
          <w:lang w:val="tt-RU"/>
        </w:rPr>
        <w:t>О</w:t>
      </w:r>
      <w:r w:rsidR="00067911" w:rsidRPr="00075C3B">
        <w:rPr>
          <w:rFonts w:ascii="Times New Roman" w:hAnsi="Times New Roman" w:cs="Times New Roman"/>
          <w:bCs/>
          <w:iCs/>
          <w:sz w:val="28"/>
          <w:szCs w:val="28"/>
          <w:lang w:val="tt-RU"/>
        </w:rPr>
        <w:t>ештыруның нигезе булып, уңышлы төзелгән сораулар тора. Беренче чиратта, интервью алынучы кеше турындагы барлык мәгълүматны ачыкларга кирәк. Сораулар “әйе”, “юк” кебек җаваплар бирерлек итеп кенә куелмаска тиеш.</w:t>
      </w:r>
    </w:p>
    <w:p w:rsidR="00F1263B" w:rsidRPr="00075C3B" w:rsidRDefault="00F1263B" w:rsidP="00075C3B">
      <w:pPr>
        <w:spacing w:after="0" w:line="360" w:lineRule="auto"/>
        <w:ind w:firstLine="708"/>
        <w:jc w:val="both"/>
        <w:rPr>
          <w:rFonts w:ascii="Times New Roman" w:hAnsi="Times New Roman" w:cs="Times New Roman"/>
          <w:bCs/>
          <w:iCs/>
          <w:sz w:val="28"/>
          <w:szCs w:val="28"/>
          <w:lang w:val="tt-RU"/>
        </w:rPr>
      </w:pPr>
      <w:r w:rsidRPr="00075C3B">
        <w:rPr>
          <w:rFonts w:ascii="Times New Roman" w:hAnsi="Times New Roman" w:cs="Times New Roman"/>
          <w:bCs/>
          <w:iCs/>
          <w:sz w:val="28"/>
          <w:szCs w:val="28"/>
          <w:lang w:val="tt-RU"/>
        </w:rPr>
        <w:t>Коммуникатив компетенция</w:t>
      </w:r>
      <w:r w:rsidR="003057EC" w:rsidRPr="00075C3B">
        <w:rPr>
          <w:rFonts w:ascii="Times New Roman" w:hAnsi="Times New Roman" w:cs="Times New Roman"/>
          <w:bCs/>
          <w:iCs/>
          <w:sz w:val="28"/>
          <w:szCs w:val="28"/>
          <w:lang w:val="tt-RU"/>
        </w:rPr>
        <w:t>сен</w:t>
      </w:r>
      <w:r w:rsidRPr="00075C3B">
        <w:rPr>
          <w:rFonts w:ascii="Times New Roman" w:hAnsi="Times New Roman" w:cs="Times New Roman"/>
          <w:bCs/>
          <w:iCs/>
          <w:sz w:val="28"/>
          <w:szCs w:val="28"/>
          <w:lang w:val="tt-RU"/>
        </w:rPr>
        <w:t xml:space="preserve"> үстерү нәтиҗәсендә укучылар сүздән сүзтезмә, сүзтезмәдән җөмлә, җөмләдән диалог, диалогтан</w:t>
      </w:r>
      <w:r w:rsidR="00EE7379" w:rsidRPr="00075C3B">
        <w:rPr>
          <w:rFonts w:ascii="Times New Roman" w:hAnsi="Times New Roman" w:cs="Times New Roman"/>
          <w:bCs/>
          <w:iCs/>
          <w:sz w:val="28"/>
          <w:szCs w:val="28"/>
          <w:lang w:val="tt-RU"/>
        </w:rPr>
        <w:t xml:space="preserve"> монолог төзи алалар. Һ</w:t>
      </w:r>
      <w:r w:rsidRPr="00075C3B">
        <w:rPr>
          <w:rFonts w:ascii="Times New Roman" w:hAnsi="Times New Roman" w:cs="Times New Roman"/>
          <w:bCs/>
          <w:iCs/>
          <w:sz w:val="28"/>
          <w:szCs w:val="28"/>
          <w:lang w:val="tt-RU"/>
        </w:rPr>
        <w:t>әр бүлектән соң тикшерү дәресе үткәрелә. Көчле һәм уртача белемле укучылар монолог сөйләргә, йомшаграк белемле укучылар диалог төзергә</w:t>
      </w:r>
      <w:r w:rsidR="006A5370" w:rsidRPr="00075C3B">
        <w:rPr>
          <w:rFonts w:ascii="Times New Roman" w:hAnsi="Times New Roman" w:cs="Times New Roman"/>
          <w:bCs/>
          <w:iCs/>
          <w:sz w:val="28"/>
          <w:szCs w:val="28"/>
          <w:lang w:val="tt-RU"/>
        </w:rPr>
        <w:t xml:space="preserve"> тиеш. Укучыларның б</w:t>
      </w:r>
      <w:r w:rsidRPr="00075C3B">
        <w:rPr>
          <w:rFonts w:ascii="Times New Roman" w:hAnsi="Times New Roman" w:cs="Times New Roman"/>
          <w:bCs/>
          <w:iCs/>
          <w:sz w:val="28"/>
          <w:szCs w:val="28"/>
          <w:lang w:val="tt-RU"/>
        </w:rPr>
        <w:t>елемнәре критерийларга нигезләнеп бәяләнә</w:t>
      </w:r>
      <w:r w:rsidR="004F60E2" w:rsidRPr="00075C3B">
        <w:rPr>
          <w:rFonts w:ascii="Times New Roman" w:hAnsi="Times New Roman" w:cs="Times New Roman"/>
          <w:bCs/>
          <w:iCs/>
          <w:sz w:val="28"/>
          <w:szCs w:val="28"/>
          <w:lang w:val="tt-RU"/>
        </w:rPr>
        <w:t>. (К</w:t>
      </w:r>
      <w:r w:rsidRPr="00075C3B">
        <w:rPr>
          <w:rFonts w:ascii="Times New Roman" w:hAnsi="Times New Roman" w:cs="Times New Roman"/>
          <w:bCs/>
          <w:iCs/>
          <w:sz w:val="28"/>
          <w:szCs w:val="28"/>
          <w:lang w:val="tt-RU"/>
        </w:rPr>
        <w:t>ушымта № 1)</w:t>
      </w:r>
      <w:r w:rsidR="00EF1574" w:rsidRPr="00075C3B">
        <w:rPr>
          <w:rFonts w:ascii="Times New Roman" w:hAnsi="Times New Roman" w:cs="Times New Roman"/>
          <w:bCs/>
          <w:iCs/>
          <w:sz w:val="28"/>
          <w:szCs w:val="28"/>
          <w:lang w:val="tt-RU"/>
        </w:rPr>
        <w:t xml:space="preserve"> Нәтиҗәләрдән күренгәнчә, балаларда татар теле өйрәнүдә у</w:t>
      </w:r>
      <w:r w:rsidRPr="00075C3B">
        <w:rPr>
          <w:rFonts w:ascii="Times New Roman" w:hAnsi="Times New Roman" w:cs="Times New Roman"/>
          <w:bCs/>
          <w:iCs/>
          <w:sz w:val="28"/>
          <w:szCs w:val="28"/>
          <w:lang w:val="tt-RU"/>
        </w:rPr>
        <w:t>ңай динамика күзәтелә һәм бу тикшерү</w:t>
      </w:r>
      <w:r w:rsidR="004F60E2" w:rsidRPr="00075C3B">
        <w:rPr>
          <w:rFonts w:ascii="Times New Roman" w:hAnsi="Times New Roman" w:cs="Times New Roman"/>
          <w:bCs/>
          <w:iCs/>
          <w:sz w:val="28"/>
          <w:szCs w:val="28"/>
          <w:lang w:val="tt-RU"/>
        </w:rPr>
        <w:t xml:space="preserve"> төрен бик уңышлы дип саныйм. (Кушымта №2)</w:t>
      </w:r>
      <w:r w:rsidRPr="00075C3B">
        <w:rPr>
          <w:rFonts w:ascii="Times New Roman" w:hAnsi="Times New Roman" w:cs="Times New Roman"/>
          <w:bCs/>
          <w:iCs/>
          <w:sz w:val="28"/>
          <w:szCs w:val="28"/>
          <w:lang w:val="tt-RU"/>
        </w:rPr>
        <w:t xml:space="preserve">  </w:t>
      </w:r>
    </w:p>
    <w:p w:rsidR="00186A45" w:rsidRPr="00075C3B" w:rsidRDefault="00EE7379" w:rsidP="00075C3B">
      <w:pPr>
        <w:spacing w:after="0" w:line="360" w:lineRule="auto"/>
        <w:ind w:firstLine="708"/>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Д</w:t>
      </w:r>
      <w:r w:rsidR="00B54B10" w:rsidRPr="00075C3B">
        <w:rPr>
          <w:rFonts w:ascii="Times New Roman" w:hAnsi="Times New Roman" w:cs="Times New Roman"/>
          <w:sz w:val="28"/>
          <w:szCs w:val="28"/>
          <w:lang w:val="tt-RU"/>
        </w:rPr>
        <w:t xml:space="preserve">әресләрдә </w:t>
      </w:r>
      <w:r w:rsidR="00642778" w:rsidRPr="00075C3B">
        <w:rPr>
          <w:rFonts w:ascii="Times New Roman" w:hAnsi="Times New Roman" w:cs="Times New Roman"/>
          <w:sz w:val="28"/>
          <w:szCs w:val="28"/>
          <w:lang w:val="tt-RU"/>
        </w:rPr>
        <w:t xml:space="preserve"> </w:t>
      </w:r>
      <w:r w:rsidR="009600F7" w:rsidRPr="00075C3B">
        <w:rPr>
          <w:rFonts w:ascii="Times New Roman" w:hAnsi="Times New Roman" w:cs="Times New Roman"/>
          <w:bCs/>
          <w:iCs/>
          <w:sz w:val="28"/>
          <w:szCs w:val="28"/>
          <w:lang w:val="tt-RU"/>
        </w:rPr>
        <w:t>м</w:t>
      </w:r>
      <w:r w:rsidR="00642778" w:rsidRPr="00075C3B">
        <w:rPr>
          <w:rFonts w:ascii="Times New Roman" w:hAnsi="Times New Roman" w:cs="Times New Roman"/>
          <w:bCs/>
          <w:iCs/>
          <w:sz w:val="28"/>
          <w:szCs w:val="28"/>
          <w:lang w:val="tt-RU"/>
        </w:rPr>
        <w:t>әгълүмати - комьютер технологияләре</w:t>
      </w:r>
      <w:r w:rsidR="00642778" w:rsidRPr="00075C3B">
        <w:rPr>
          <w:rFonts w:ascii="Times New Roman" w:hAnsi="Times New Roman" w:cs="Times New Roman"/>
          <w:sz w:val="28"/>
          <w:szCs w:val="28"/>
          <w:lang w:val="tt-RU"/>
        </w:rPr>
        <w:t xml:space="preserve">н </w:t>
      </w:r>
      <w:r w:rsidR="00B54B10" w:rsidRPr="00075C3B">
        <w:rPr>
          <w:rFonts w:ascii="Times New Roman" w:hAnsi="Times New Roman" w:cs="Times New Roman"/>
          <w:sz w:val="28"/>
          <w:szCs w:val="28"/>
          <w:lang w:val="tt-RU"/>
        </w:rPr>
        <w:t xml:space="preserve">дә </w:t>
      </w:r>
      <w:r w:rsidR="00642778" w:rsidRPr="00075C3B">
        <w:rPr>
          <w:rFonts w:ascii="Times New Roman" w:hAnsi="Times New Roman" w:cs="Times New Roman"/>
          <w:sz w:val="28"/>
          <w:szCs w:val="28"/>
          <w:lang w:val="tt-RU"/>
        </w:rPr>
        <w:t>кулланам</w:t>
      </w:r>
      <w:r w:rsidR="00B54B10" w:rsidRPr="00075C3B">
        <w:rPr>
          <w:rFonts w:ascii="Times New Roman" w:hAnsi="Times New Roman" w:cs="Times New Roman"/>
          <w:sz w:val="28"/>
          <w:szCs w:val="28"/>
          <w:lang w:val="tt-RU"/>
        </w:rPr>
        <w:t>.</w:t>
      </w:r>
      <w:r w:rsidRPr="00075C3B">
        <w:rPr>
          <w:rFonts w:ascii="Times New Roman" w:hAnsi="Times New Roman" w:cs="Times New Roman"/>
          <w:sz w:val="28"/>
          <w:szCs w:val="28"/>
          <w:lang w:val="tt-RU"/>
        </w:rPr>
        <w:t xml:space="preserve"> </w:t>
      </w:r>
      <w:r w:rsidR="005754B6" w:rsidRPr="00075C3B">
        <w:rPr>
          <w:rFonts w:ascii="Times New Roman" w:hAnsi="Times New Roman" w:cs="Times New Roman"/>
          <w:sz w:val="28"/>
          <w:szCs w:val="28"/>
          <w:lang w:val="tt-RU"/>
        </w:rPr>
        <w:t xml:space="preserve">Компьютер – укучы белән белемнәр системасы арасында арадашчы, белем алу чарасы. Компьютердан файдалану укыту эшчәнлеген баета, укыту процессын кызыклы, нәтиҗәле һәм иҗади итеп оештырырга мөмкинлек бирә. Компьютер сыйныф тактасын да, тарату материалын да, дәреслекләрне дә алыштыра ала. </w:t>
      </w:r>
    </w:p>
    <w:p w:rsidR="00142B0E" w:rsidRPr="00075C3B" w:rsidRDefault="00EE7379" w:rsidP="00075C3B">
      <w:pPr>
        <w:spacing w:after="0" w:line="360" w:lineRule="auto"/>
        <w:ind w:firstLine="708"/>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 xml:space="preserve"> И</w:t>
      </w:r>
      <w:r w:rsidR="00142B0E" w:rsidRPr="00075C3B">
        <w:rPr>
          <w:rFonts w:ascii="Times New Roman" w:hAnsi="Times New Roman" w:cs="Times New Roman"/>
          <w:sz w:val="28"/>
          <w:szCs w:val="28"/>
          <w:lang w:val="tt-RU"/>
        </w:rPr>
        <w:t>нте</w:t>
      </w:r>
      <w:r w:rsidRPr="00075C3B">
        <w:rPr>
          <w:rFonts w:ascii="Times New Roman" w:hAnsi="Times New Roman" w:cs="Times New Roman"/>
          <w:sz w:val="28"/>
          <w:szCs w:val="28"/>
          <w:lang w:val="tt-RU"/>
        </w:rPr>
        <w:t xml:space="preserve">рактив тактада эшләү дә дәресләремне нәтиҗәле итә: </w:t>
      </w:r>
      <w:r w:rsidR="00642778" w:rsidRPr="00075C3B">
        <w:rPr>
          <w:rFonts w:ascii="Times New Roman" w:hAnsi="Times New Roman" w:cs="Times New Roman"/>
          <w:sz w:val="28"/>
          <w:szCs w:val="28"/>
          <w:lang w:val="tt-RU"/>
        </w:rPr>
        <w:t>текст белән эшләү, п</w:t>
      </w:r>
      <w:r w:rsidR="00142B0E" w:rsidRPr="00075C3B">
        <w:rPr>
          <w:rFonts w:ascii="Times New Roman" w:hAnsi="Times New Roman" w:cs="Times New Roman"/>
          <w:sz w:val="28"/>
          <w:szCs w:val="28"/>
          <w:lang w:val="tt-RU"/>
        </w:rPr>
        <w:t>резентация ярдәмендә сүзлек, тикшерү диктантларын яки конт</w:t>
      </w:r>
      <w:r w:rsidR="00642778" w:rsidRPr="00075C3B">
        <w:rPr>
          <w:rFonts w:ascii="Times New Roman" w:hAnsi="Times New Roman" w:cs="Times New Roman"/>
          <w:sz w:val="28"/>
          <w:szCs w:val="28"/>
          <w:lang w:val="tt-RU"/>
        </w:rPr>
        <w:t>роль күчереп язуларны тикшерү бик уңайлы.</w:t>
      </w:r>
      <w:r w:rsidR="00C47324" w:rsidRPr="00075C3B">
        <w:rPr>
          <w:rFonts w:ascii="Times New Roman" w:hAnsi="Times New Roman" w:cs="Times New Roman"/>
          <w:sz w:val="28"/>
          <w:szCs w:val="28"/>
          <w:lang w:val="tt-RU"/>
        </w:rPr>
        <w:t xml:space="preserve"> Интерактив тактада эшләү өчен әзер булган биремнәр дә, төрле</w:t>
      </w:r>
      <w:r w:rsidR="000579CD" w:rsidRPr="00075C3B">
        <w:rPr>
          <w:rFonts w:ascii="Times New Roman" w:hAnsi="Times New Roman" w:cs="Times New Roman"/>
          <w:sz w:val="28"/>
          <w:szCs w:val="28"/>
          <w:lang w:val="tt-RU"/>
        </w:rPr>
        <w:t xml:space="preserve"> компьютер </w:t>
      </w:r>
      <w:r w:rsidR="00C47324" w:rsidRPr="00075C3B">
        <w:rPr>
          <w:rFonts w:ascii="Times New Roman" w:hAnsi="Times New Roman" w:cs="Times New Roman"/>
          <w:sz w:val="28"/>
          <w:szCs w:val="28"/>
          <w:lang w:val="tt-RU"/>
        </w:rPr>
        <w:t xml:space="preserve"> платформа</w:t>
      </w:r>
      <w:r w:rsidR="000579CD" w:rsidRPr="00075C3B">
        <w:rPr>
          <w:rFonts w:ascii="Times New Roman" w:hAnsi="Times New Roman" w:cs="Times New Roman"/>
          <w:sz w:val="28"/>
          <w:szCs w:val="28"/>
          <w:lang w:val="tt-RU"/>
        </w:rPr>
        <w:t>ларын</w:t>
      </w:r>
      <w:r w:rsidRPr="00075C3B">
        <w:rPr>
          <w:rFonts w:ascii="Times New Roman" w:hAnsi="Times New Roman" w:cs="Times New Roman"/>
          <w:sz w:val="28"/>
          <w:szCs w:val="28"/>
          <w:lang w:val="tt-RU"/>
        </w:rPr>
        <w:t>да үзем эшләгән күнегүл</w:t>
      </w:r>
      <w:r w:rsidR="00C47324" w:rsidRPr="00075C3B">
        <w:rPr>
          <w:rFonts w:ascii="Times New Roman" w:hAnsi="Times New Roman" w:cs="Times New Roman"/>
          <w:sz w:val="28"/>
          <w:szCs w:val="28"/>
          <w:lang w:val="tt-RU"/>
        </w:rPr>
        <w:t>әр дә кулланам. Укучыларым презентация ярдәмендә үткән тема</w:t>
      </w:r>
      <w:r w:rsidR="00AB6DE2" w:rsidRPr="00075C3B">
        <w:rPr>
          <w:rFonts w:ascii="Times New Roman" w:hAnsi="Times New Roman" w:cs="Times New Roman"/>
          <w:sz w:val="28"/>
          <w:szCs w:val="28"/>
          <w:lang w:val="tt-RU"/>
        </w:rPr>
        <w:t>лар</w:t>
      </w:r>
      <w:r w:rsidR="00C47324" w:rsidRPr="00075C3B">
        <w:rPr>
          <w:rFonts w:ascii="Times New Roman" w:hAnsi="Times New Roman" w:cs="Times New Roman"/>
          <w:sz w:val="28"/>
          <w:szCs w:val="28"/>
          <w:lang w:val="tt-RU"/>
        </w:rPr>
        <w:t xml:space="preserve"> буенча викториналар</w:t>
      </w:r>
      <w:r w:rsidRPr="00075C3B">
        <w:rPr>
          <w:rFonts w:ascii="Times New Roman" w:hAnsi="Times New Roman" w:cs="Times New Roman"/>
          <w:sz w:val="28"/>
          <w:szCs w:val="28"/>
          <w:lang w:val="tt-RU"/>
        </w:rPr>
        <w:t xml:space="preserve">, </w:t>
      </w:r>
      <w:r w:rsidR="00603000" w:rsidRPr="00075C3B">
        <w:rPr>
          <w:rFonts w:ascii="Times New Roman" w:hAnsi="Times New Roman" w:cs="Times New Roman"/>
          <w:sz w:val="28"/>
          <w:szCs w:val="28"/>
          <w:lang w:val="tt-RU"/>
        </w:rPr>
        <w:t>бәйгелә</w:t>
      </w:r>
      <w:r w:rsidRPr="00075C3B">
        <w:rPr>
          <w:rFonts w:ascii="Times New Roman" w:hAnsi="Times New Roman" w:cs="Times New Roman"/>
          <w:sz w:val="28"/>
          <w:szCs w:val="28"/>
          <w:lang w:val="tt-RU"/>
        </w:rPr>
        <w:t>р</w:t>
      </w:r>
      <w:r w:rsidR="00C47324" w:rsidRPr="00075C3B">
        <w:rPr>
          <w:rFonts w:ascii="Times New Roman" w:hAnsi="Times New Roman" w:cs="Times New Roman"/>
          <w:sz w:val="28"/>
          <w:szCs w:val="28"/>
          <w:lang w:val="tt-RU"/>
        </w:rPr>
        <w:t xml:space="preserve"> әзерләргә яраталар, шулай ук бирелгән</w:t>
      </w:r>
      <w:r w:rsidR="000579CD" w:rsidRPr="00075C3B">
        <w:rPr>
          <w:rFonts w:ascii="Times New Roman" w:hAnsi="Times New Roman" w:cs="Times New Roman"/>
          <w:sz w:val="28"/>
          <w:szCs w:val="28"/>
          <w:lang w:val="tt-RU"/>
        </w:rPr>
        <w:t xml:space="preserve"> </w:t>
      </w:r>
      <w:r w:rsidR="00C47324" w:rsidRPr="00075C3B">
        <w:rPr>
          <w:rFonts w:ascii="Times New Roman" w:hAnsi="Times New Roman" w:cs="Times New Roman"/>
          <w:sz w:val="28"/>
          <w:szCs w:val="28"/>
          <w:lang w:val="tt-RU"/>
        </w:rPr>
        <w:t>тема буенча мәгъ</w:t>
      </w:r>
      <w:r w:rsidR="00AB6DE2" w:rsidRPr="00075C3B">
        <w:rPr>
          <w:rFonts w:ascii="Times New Roman" w:hAnsi="Times New Roman" w:cs="Times New Roman"/>
          <w:sz w:val="28"/>
          <w:szCs w:val="28"/>
          <w:lang w:val="tt-RU"/>
        </w:rPr>
        <w:t>лүм</w:t>
      </w:r>
      <w:r w:rsidR="00AA62AE" w:rsidRPr="00075C3B">
        <w:rPr>
          <w:rFonts w:ascii="Times New Roman" w:hAnsi="Times New Roman" w:cs="Times New Roman"/>
          <w:sz w:val="28"/>
          <w:szCs w:val="28"/>
          <w:lang w:val="tt-RU"/>
        </w:rPr>
        <w:t xml:space="preserve">ат туплап, </w:t>
      </w:r>
      <w:r w:rsidR="00EF1574" w:rsidRPr="00075C3B">
        <w:rPr>
          <w:rFonts w:ascii="Times New Roman" w:hAnsi="Times New Roman" w:cs="Times New Roman"/>
          <w:sz w:val="28"/>
          <w:szCs w:val="28"/>
          <w:lang w:val="tt-RU"/>
        </w:rPr>
        <w:t>проектлар  төзеп</w:t>
      </w:r>
      <w:r w:rsidR="00603000" w:rsidRPr="00075C3B">
        <w:rPr>
          <w:rFonts w:ascii="Times New Roman" w:hAnsi="Times New Roman" w:cs="Times New Roman"/>
          <w:sz w:val="28"/>
          <w:szCs w:val="28"/>
          <w:lang w:val="tt-RU"/>
        </w:rPr>
        <w:t>,</w:t>
      </w:r>
      <w:r w:rsidR="00AA62AE" w:rsidRPr="00075C3B">
        <w:rPr>
          <w:rFonts w:ascii="Times New Roman" w:hAnsi="Times New Roman" w:cs="Times New Roman"/>
          <w:sz w:val="28"/>
          <w:szCs w:val="28"/>
          <w:lang w:val="tt-RU"/>
        </w:rPr>
        <w:t xml:space="preserve"> </w:t>
      </w:r>
      <w:r w:rsidR="00EF1574" w:rsidRPr="00075C3B">
        <w:rPr>
          <w:rFonts w:ascii="Times New Roman" w:hAnsi="Times New Roman" w:cs="Times New Roman"/>
          <w:sz w:val="28"/>
          <w:szCs w:val="28"/>
          <w:lang w:val="tt-RU"/>
        </w:rPr>
        <w:t xml:space="preserve">кызыклы  чыгышлар  </w:t>
      </w:r>
      <w:r w:rsidR="00AA62AE" w:rsidRPr="00075C3B">
        <w:rPr>
          <w:rFonts w:ascii="Times New Roman" w:hAnsi="Times New Roman" w:cs="Times New Roman"/>
          <w:sz w:val="28"/>
          <w:szCs w:val="28"/>
          <w:lang w:val="tt-RU"/>
        </w:rPr>
        <w:t>ясыйлар.</w:t>
      </w:r>
      <w:r w:rsidR="00EF1574" w:rsidRPr="00075C3B">
        <w:rPr>
          <w:rFonts w:ascii="Times New Roman" w:hAnsi="Times New Roman" w:cs="Times New Roman"/>
          <w:sz w:val="28"/>
          <w:szCs w:val="28"/>
          <w:lang w:val="tt-RU"/>
        </w:rPr>
        <w:t xml:space="preserve"> Мәсәлән:  3-4 нче сыйныф укучылары “</w:t>
      </w:r>
      <w:r w:rsidR="00E9646B" w:rsidRPr="00075C3B">
        <w:rPr>
          <w:rFonts w:ascii="Times New Roman" w:hAnsi="Times New Roman" w:cs="Times New Roman"/>
          <w:sz w:val="28"/>
          <w:szCs w:val="28"/>
          <w:lang w:val="tt-RU"/>
        </w:rPr>
        <w:t>Туган як табигате</w:t>
      </w:r>
      <w:r w:rsidR="00EF1574" w:rsidRPr="00075C3B">
        <w:rPr>
          <w:rFonts w:ascii="Times New Roman" w:hAnsi="Times New Roman" w:cs="Times New Roman"/>
          <w:sz w:val="28"/>
          <w:szCs w:val="28"/>
          <w:lang w:val="tt-RU"/>
        </w:rPr>
        <w:t>”, “</w:t>
      </w:r>
      <w:r w:rsidR="00E9646B" w:rsidRPr="00075C3B">
        <w:rPr>
          <w:rFonts w:ascii="Times New Roman" w:hAnsi="Times New Roman" w:cs="Times New Roman"/>
          <w:sz w:val="28"/>
          <w:szCs w:val="28"/>
          <w:lang w:val="tt-RU"/>
        </w:rPr>
        <w:t xml:space="preserve">Хайваннар </w:t>
      </w:r>
      <w:r w:rsidR="00E9646B" w:rsidRPr="00075C3B">
        <w:rPr>
          <w:rFonts w:ascii="Times New Roman" w:hAnsi="Times New Roman" w:cs="Times New Roman"/>
          <w:sz w:val="28"/>
          <w:szCs w:val="28"/>
          <w:lang w:val="tt-RU"/>
        </w:rPr>
        <w:lastRenderedPageBreak/>
        <w:t>дөньясында</w:t>
      </w:r>
      <w:r w:rsidR="00EF1574" w:rsidRPr="00075C3B">
        <w:rPr>
          <w:rFonts w:ascii="Times New Roman" w:hAnsi="Times New Roman" w:cs="Times New Roman"/>
          <w:sz w:val="28"/>
          <w:szCs w:val="28"/>
          <w:lang w:val="tt-RU"/>
        </w:rPr>
        <w:t>”, “</w:t>
      </w:r>
      <w:r w:rsidR="00E9646B" w:rsidRPr="00075C3B">
        <w:rPr>
          <w:rFonts w:ascii="Times New Roman" w:hAnsi="Times New Roman" w:cs="Times New Roman"/>
          <w:sz w:val="28"/>
          <w:szCs w:val="28"/>
          <w:lang w:val="tt-RU"/>
        </w:rPr>
        <w:t>Ашханәдә</w:t>
      </w:r>
      <w:r w:rsidR="00EF1574" w:rsidRPr="00075C3B">
        <w:rPr>
          <w:rFonts w:ascii="Times New Roman" w:hAnsi="Times New Roman" w:cs="Times New Roman"/>
          <w:sz w:val="28"/>
          <w:szCs w:val="28"/>
          <w:lang w:val="tt-RU"/>
        </w:rPr>
        <w:t>” темаларына мини-проектларны яратып башкаралар.</w:t>
      </w:r>
    </w:p>
    <w:p w:rsidR="00301837" w:rsidRPr="00075C3B" w:rsidRDefault="0060426F" w:rsidP="00075C3B">
      <w:pPr>
        <w:pStyle w:val="c4"/>
        <w:shd w:val="clear" w:color="auto" w:fill="FFFFFF"/>
        <w:spacing w:before="0" w:beforeAutospacing="0" w:after="0" w:afterAutospacing="0" w:line="360" w:lineRule="auto"/>
        <w:ind w:firstLine="708"/>
        <w:jc w:val="both"/>
        <w:rPr>
          <w:sz w:val="28"/>
          <w:szCs w:val="28"/>
          <w:lang w:val="tt-RU"/>
        </w:rPr>
      </w:pPr>
      <w:r w:rsidRPr="00075C3B">
        <w:rPr>
          <w:rStyle w:val="c1"/>
          <w:sz w:val="28"/>
          <w:szCs w:val="28"/>
          <w:lang w:val="tt-RU"/>
        </w:rPr>
        <w:t>Т</w:t>
      </w:r>
      <w:r w:rsidR="00301837" w:rsidRPr="00075C3B">
        <w:rPr>
          <w:rStyle w:val="c1"/>
          <w:sz w:val="28"/>
          <w:szCs w:val="28"/>
          <w:lang w:val="tt-RU"/>
        </w:rPr>
        <w:t>атар теле һәм әдәбиятын укытуда предметара бәйләнешләрнең уңай нәтиҗәләре</w:t>
      </w:r>
      <w:r w:rsidRPr="00075C3B">
        <w:rPr>
          <w:rStyle w:val="c1"/>
          <w:sz w:val="28"/>
          <w:szCs w:val="28"/>
          <w:lang w:val="tt-RU"/>
        </w:rPr>
        <w:t xml:space="preserve"> булып түбәндәгеләрне күрсәтеп була:</w:t>
      </w:r>
    </w:p>
    <w:p w:rsidR="00301837" w:rsidRPr="00075C3B" w:rsidRDefault="00301837" w:rsidP="00075C3B">
      <w:pPr>
        <w:pStyle w:val="c5"/>
        <w:shd w:val="clear" w:color="auto" w:fill="FFFFFF"/>
        <w:spacing w:before="0" w:beforeAutospacing="0" w:after="0" w:afterAutospacing="0" w:line="360" w:lineRule="auto"/>
        <w:jc w:val="both"/>
        <w:rPr>
          <w:sz w:val="28"/>
          <w:szCs w:val="28"/>
          <w:lang w:val="tt-RU"/>
        </w:rPr>
      </w:pPr>
      <w:r w:rsidRPr="00075C3B">
        <w:rPr>
          <w:rStyle w:val="c1"/>
          <w:sz w:val="28"/>
          <w:szCs w:val="28"/>
          <w:lang w:val="tt-RU"/>
        </w:rPr>
        <w:t>- укучыларның уку эшчәнлегенә кызыксындыру, кызыксыну күтәрү;</w:t>
      </w:r>
    </w:p>
    <w:p w:rsidR="00301837" w:rsidRPr="00075C3B" w:rsidRDefault="00301837" w:rsidP="00075C3B">
      <w:pPr>
        <w:pStyle w:val="c5"/>
        <w:shd w:val="clear" w:color="auto" w:fill="FFFFFF"/>
        <w:spacing w:before="0" w:beforeAutospacing="0" w:after="0" w:afterAutospacing="0" w:line="360" w:lineRule="auto"/>
        <w:jc w:val="both"/>
        <w:rPr>
          <w:sz w:val="28"/>
          <w:szCs w:val="28"/>
          <w:lang w:val="tt-RU"/>
        </w:rPr>
      </w:pPr>
      <w:r w:rsidRPr="00075C3B">
        <w:rPr>
          <w:rStyle w:val="c1"/>
          <w:sz w:val="28"/>
          <w:szCs w:val="28"/>
          <w:lang w:val="tt-RU"/>
        </w:rPr>
        <w:t>- укучыларның уку-танып-белү эшчәнлеген активлаштыру;</w:t>
      </w:r>
    </w:p>
    <w:p w:rsidR="00301837" w:rsidRPr="00075C3B" w:rsidRDefault="00301837" w:rsidP="00075C3B">
      <w:pPr>
        <w:pStyle w:val="c5"/>
        <w:shd w:val="clear" w:color="auto" w:fill="FFFFFF"/>
        <w:spacing w:before="0" w:beforeAutospacing="0" w:after="0" w:afterAutospacing="0" w:line="360" w:lineRule="auto"/>
        <w:jc w:val="both"/>
        <w:rPr>
          <w:sz w:val="28"/>
          <w:szCs w:val="28"/>
          <w:lang w:val="tt-RU"/>
        </w:rPr>
      </w:pPr>
      <w:r w:rsidRPr="00075C3B">
        <w:rPr>
          <w:rStyle w:val="c1"/>
          <w:sz w:val="28"/>
          <w:szCs w:val="28"/>
          <w:lang w:val="tt-RU"/>
        </w:rPr>
        <w:t>- укучылар алдында дөньяның төрлелеген күрсәтү, аң-белемнәрен киңәйтү мөмкинчелеге;</w:t>
      </w:r>
    </w:p>
    <w:p w:rsidR="00301837" w:rsidRPr="00075C3B" w:rsidRDefault="00301837" w:rsidP="00075C3B">
      <w:pPr>
        <w:pStyle w:val="c5"/>
        <w:shd w:val="clear" w:color="auto" w:fill="FFFFFF"/>
        <w:spacing w:before="0" w:beforeAutospacing="0" w:after="0" w:afterAutospacing="0" w:line="360" w:lineRule="auto"/>
        <w:jc w:val="both"/>
        <w:rPr>
          <w:sz w:val="28"/>
          <w:szCs w:val="28"/>
          <w:lang w:val="tt-RU"/>
        </w:rPr>
      </w:pPr>
      <w:r w:rsidRPr="00075C3B">
        <w:rPr>
          <w:rStyle w:val="c1"/>
          <w:sz w:val="28"/>
          <w:szCs w:val="28"/>
          <w:lang w:val="tt-RU"/>
        </w:rPr>
        <w:t>- укучыларның индивидуаль иҗади сәләтләрен ачу;</w:t>
      </w:r>
    </w:p>
    <w:p w:rsidR="00301837" w:rsidRPr="00075C3B" w:rsidRDefault="00301837" w:rsidP="00075C3B">
      <w:pPr>
        <w:pStyle w:val="c5"/>
        <w:shd w:val="clear" w:color="auto" w:fill="FFFFFF"/>
        <w:spacing w:before="0" w:beforeAutospacing="0" w:after="0" w:afterAutospacing="0" w:line="360" w:lineRule="auto"/>
        <w:jc w:val="both"/>
        <w:rPr>
          <w:sz w:val="28"/>
          <w:szCs w:val="28"/>
          <w:lang w:val="tt-RU"/>
        </w:rPr>
      </w:pPr>
      <w:r w:rsidRPr="00075C3B">
        <w:rPr>
          <w:rStyle w:val="c1"/>
          <w:sz w:val="28"/>
          <w:szCs w:val="28"/>
          <w:lang w:val="tt-RU"/>
        </w:rPr>
        <w:t>- предметара бәйләнешләр ярдәмендә башка предметларны үзләштерүнең сыйфатын арттыру;</w:t>
      </w:r>
    </w:p>
    <w:p w:rsidR="0060426F" w:rsidRPr="00075C3B" w:rsidRDefault="00301837" w:rsidP="00075C3B">
      <w:pPr>
        <w:pStyle w:val="c5"/>
        <w:shd w:val="clear" w:color="auto" w:fill="FFFFFF"/>
        <w:spacing w:before="0" w:beforeAutospacing="0" w:after="0" w:afterAutospacing="0" w:line="360" w:lineRule="auto"/>
        <w:jc w:val="both"/>
        <w:rPr>
          <w:sz w:val="28"/>
          <w:szCs w:val="28"/>
          <w:lang w:val="tt-RU"/>
        </w:rPr>
      </w:pPr>
      <w:r w:rsidRPr="00075C3B">
        <w:rPr>
          <w:rStyle w:val="c1"/>
          <w:sz w:val="28"/>
          <w:szCs w:val="28"/>
          <w:lang w:val="tt-RU"/>
        </w:rPr>
        <w:t>- бербөтен шәхес тәрбияләү мөмкинчелеге.</w:t>
      </w:r>
      <w:r w:rsidR="0060426F" w:rsidRPr="00075C3B">
        <w:rPr>
          <w:sz w:val="28"/>
          <w:szCs w:val="28"/>
          <w:lang w:val="tt-RU"/>
        </w:rPr>
        <w:t xml:space="preserve"> </w:t>
      </w:r>
    </w:p>
    <w:p w:rsidR="00301837" w:rsidRPr="00075C3B" w:rsidRDefault="0060426F" w:rsidP="00075C3B">
      <w:pPr>
        <w:pStyle w:val="c5"/>
        <w:shd w:val="clear" w:color="auto" w:fill="FFFFFF"/>
        <w:spacing w:before="0" w:beforeAutospacing="0" w:after="0" w:afterAutospacing="0" w:line="360" w:lineRule="auto"/>
        <w:ind w:firstLine="708"/>
        <w:jc w:val="both"/>
        <w:rPr>
          <w:sz w:val="28"/>
          <w:szCs w:val="28"/>
          <w:lang w:val="tt-RU"/>
        </w:rPr>
      </w:pPr>
      <w:r w:rsidRPr="00075C3B">
        <w:rPr>
          <w:sz w:val="28"/>
          <w:szCs w:val="28"/>
          <w:lang w:val="tt-RU"/>
        </w:rPr>
        <w:t xml:space="preserve">Предметара бәйләнеш киләчәккә әзер булган иҗади шәхес тәрбияләргә ярдәм итә. </w:t>
      </w:r>
      <w:r w:rsidR="00AA62AE" w:rsidRPr="00075C3B">
        <w:rPr>
          <w:sz w:val="28"/>
          <w:szCs w:val="28"/>
          <w:lang w:val="tt-RU"/>
        </w:rPr>
        <w:t xml:space="preserve">Киләчәктә </w:t>
      </w:r>
      <w:r w:rsidRPr="00075C3B">
        <w:rPr>
          <w:sz w:val="28"/>
          <w:szCs w:val="28"/>
          <w:lang w:val="tt-RU"/>
        </w:rPr>
        <w:t xml:space="preserve">А.С.Пушкин белән Г.Тукай, А.Алиш белән </w:t>
      </w:r>
      <w:r w:rsidR="00AA62AE" w:rsidRPr="00075C3B">
        <w:rPr>
          <w:sz w:val="28"/>
          <w:szCs w:val="28"/>
          <w:lang w:val="tt-RU"/>
        </w:rPr>
        <w:t xml:space="preserve">Г.-Х. </w:t>
      </w:r>
      <w:r w:rsidRPr="00075C3B">
        <w:rPr>
          <w:sz w:val="28"/>
          <w:szCs w:val="28"/>
          <w:lang w:val="tt-RU"/>
        </w:rPr>
        <w:t xml:space="preserve">Андерсен, </w:t>
      </w:r>
      <w:r w:rsidR="00AA62AE" w:rsidRPr="00075C3B">
        <w:rPr>
          <w:sz w:val="28"/>
          <w:szCs w:val="28"/>
          <w:lang w:val="tt-RU"/>
        </w:rPr>
        <w:t xml:space="preserve"> Һ.</w:t>
      </w:r>
      <w:r w:rsidRPr="00075C3B">
        <w:rPr>
          <w:sz w:val="28"/>
          <w:szCs w:val="28"/>
          <w:lang w:val="tt-RU"/>
        </w:rPr>
        <w:t xml:space="preserve">Такташ белән </w:t>
      </w:r>
      <w:r w:rsidR="00AA62AE" w:rsidRPr="00075C3B">
        <w:rPr>
          <w:sz w:val="28"/>
          <w:szCs w:val="28"/>
          <w:lang w:val="tt-RU"/>
        </w:rPr>
        <w:t xml:space="preserve">В. </w:t>
      </w:r>
      <w:r w:rsidRPr="00075C3B">
        <w:rPr>
          <w:sz w:val="28"/>
          <w:szCs w:val="28"/>
          <w:lang w:val="tt-RU"/>
        </w:rPr>
        <w:t>Маяковский иҗатлырын өйрәнү укучыларда толерантлык кебек сыйфатлар  тәрбияли.</w:t>
      </w:r>
    </w:p>
    <w:p w:rsidR="00186A45" w:rsidRPr="00075C3B" w:rsidRDefault="00EF1574" w:rsidP="00075C3B">
      <w:pPr>
        <w:spacing w:after="0" w:line="360" w:lineRule="auto"/>
        <w:jc w:val="both"/>
        <w:rPr>
          <w:rFonts w:ascii="Times New Roman" w:hAnsi="Times New Roman" w:cs="Times New Roman"/>
          <w:sz w:val="28"/>
          <w:szCs w:val="28"/>
          <w:lang w:val="tt-RU"/>
        </w:rPr>
      </w:pPr>
      <w:r w:rsidRPr="00075C3B">
        <w:rPr>
          <w:rFonts w:ascii="Times New Roman" w:hAnsi="Times New Roman" w:cs="Times New Roman"/>
          <w:sz w:val="28"/>
          <w:szCs w:val="28"/>
          <w:lang w:val="tt-RU"/>
        </w:rPr>
        <w:t xml:space="preserve">       Заманча технологияләр кулланып эшләү</w:t>
      </w:r>
      <w:r w:rsidR="00944F26" w:rsidRPr="00075C3B">
        <w:rPr>
          <w:rFonts w:ascii="Times New Roman" w:hAnsi="Times New Roman" w:cs="Times New Roman"/>
          <w:sz w:val="28"/>
          <w:szCs w:val="28"/>
          <w:lang w:val="tt-RU"/>
        </w:rPr>
        <w:t xml:space="preserve"> уңай нәтиҗәләр</w:t>
      </w:r>
      <w:r w:rsidR="00B56B60" w:rsidRPr="00075C3B">
        <w:rPr>
          <w:rFonts w:ascii="Times New Roman" w:hAnsi="Times New Roman" w:cs="Times New Roman"/>
          <w:sz w:val="28"/>
          <w:szCs w:val="28"/>
          <w:lang w:val="tt-RU"/>
        </w:rPr>
        <w:t>гә</w:t>
      </w:r>
      <w:r w:rsidRPr="00075C3B">
        <w:rPr>
          <w:rFonts w:ascii="Times New Roman" w:hAnsi="Times New Roman" w:cs="Times New Roman"/>
          <w:sz w:val="28"/>
          <w:szCs w:val="28"/>
          <w:lang w:val="tt-RU"/>
        </w:rPr>
        <w:t xml:space="preserve"> китерә: у</w:t>
      </w:r>
      <w:r w:rsidR="00944F26" w:rsidRPr="00075C3B">
        <w:rPr>
          <w:rFonts w:ascii="Times New Roman" w:hAnsi="Times New Roman" w:cs="Times New Roman"/>
          <w:sz w:val="28"/>
          <w:szCs w:val="28"/>
          <w:lang w:val="tt-RU"/>
        </w:rPr>
        <w:t>кучыларым</w:t>
      </w:r>
      <w:r w:rsidR="00426E0C" w:rsidRPr="00075C3B">
        <w:rPr>
          <w:rFonts w:ascii="Times New Roman" w:hAnsi="Times New Roman" w:cs="Times New Roman"/>
          <w:sz w:val="28"/>
          <w:szCs w:val="28"/>
          <w:lang w:val="tt-RU"/>
        </w:rPr>
        <w:t>,</w:t>
      </w:r>
      <w:r w:rsidR="00944F26" w:rsidRPr="00075C3B">
        <w:rPr>
          <w:rFonts w:ascii="Times New Roman" w:hAnsi="Times New Roman" w:cs="Times New Roman"/>
          <w:sz w:val="28"/>
          <w:szCs w:val="28"/>
          <w:lang w:val="tt-RU"/>
        </w:rPr>
        <w:t xml:space="preserve"> тө</w:t>
      </w:r>
      <w:r w:rsidR="00426E0C" w:rsidRPr="00075C3B">
        <w:rPr>
          <w:rFonts w:ascii="Times New Roman" w:hAnsi="Times New Roman" w:cs="Times New Roman"/>
          <w:sz w:val="28"/>
          <w:szCs w:val="28"/>
          <w:lang w:val="tt-RU"/>
        </w:rPr>
        <w:t>рле олимпиадаларда,</w:t>
      </w:r>
      <w:r w:rsidR="000579CD" w:rsidRPr="00075C3B">
        <w:rPr>
          <w:rFonts w:ascii="Times New Roman" w:hAnsi="Times New Roman" w:cs="Times New Roman"/>
          <w:sz w:val="28"/>
          <w:szCs w:val="28"/>
          <w:lang w:val="tt-RU"/>
        </w:rPr>
        <w:t xml:space="preserve"> иҗади</w:t>
      </w:r>
      <w:r w:rsidR="00426E0C" w:rsidRPr="00075C3B">
        <w:rPr>
          <w:rFonts w:ascii="Times New Roman" w:hAnsi="Times New Roman" w:cs="Times New Roman"/>
          <w:sz w:val="28"/>
          <w:szCs w:val="28"/>
          <w:lang w:val="tt-RU"/>
        </w:rPr>
        <w:t xml:space="preserve"> бәйгеләрдә</w:t>
      </w:r>
      <w:r w:rsidR="00944F26" w:rsidRPr="00075C3B">
        <w:rPr>
          <w:rFonts w:ascii="Times New Roman" w:hAnsi="Times New Roman" w:cs="Times New Roman"/>
          <w:sz w:val="28"/>
          <w:szCs w:val="28"/>
          <w:lang w:val="tt-RU"/>
        </w:rPr>
        <w:t xml:space="preserve">, </w:t>
      </w:r>
      <w:r w:rsidR="00AB6DE2" w:rsidRPr="00075C3B">
        <w:rPr>
          <w:rFonts w:ascii="Times New Roman" w:hAnsi="Times New Roman" w:cs="Times New Roman"/>
          <w:sz w:val="28"/>
          <w:szCs w:val="28"/>
          <w:lang w:val="tt-RU"/>
        </w:rPr>
        <w:t xml:space="preserve">фәнни </w:t>
      </w:r>
      <w:r w:rsidR="00944F26" w:rsidRPr="00075C3B">
        <w:rPr>
          <w:rFonts w:ascii="Times New Roman" w:hAnsi="Times New Roman" w:cs="Times New Roman"/>
          <w:sz w:val="28"/>
          <w:szCs w:val="28"/>
          <w:lang w:val="tt-RU"/>
        </w:rPr>
        <w:t>конференц</w:t>
      </w:r>
      <w:r w:rsidR="00426E0C" w:rsidRPr="00075C3B">
        <w:rPr>
          <w:rFonts w:ascii="Times New Roman" w:hAnsi="Times New Roman" w:cs="Times New Roman"/>
          <w:sz w:val="28"/>
          <w:szCs w:val="28"/>
          <w:lang w:val="tt-RU"/>
        </w:rPr>
        <w:t xml:space="preserve">ияләрдә </w:t>
      </w:r>
      <w:r w:rsidRPr="00075C3B">
        <w:rPr>
          <w:rFonts w:ascii="Times New Roman" w:hAnsi="Times New Roman" w:cs="Times New Roman"/>
          <w:sz w:val="28"/>
          <w:szCs w:val="28"/>
          <w:lang w:val="tt-RU"/>
        </w:rPr>
        <w:t xml:space="preserve"> </w:t>
      </w:r>
      <w:r w:rsidR="00426E0C" w:rsidRPr="00075C3B">
        <w:rPr>
          <w:rFonts w:ascii="Times New Roman" w:hAnsi="Times New Roman" w:cs="Times New Roman"/>
          <w:sz w:val="28"/>
          <w:szCs w:val="28"/>
          <w:lang w:val="tt-RU"/>
        </w:rPr>
        <w:t>катнашып, дәрәҗәле урыннар яулыйлар</w:t>
      </w:r>
      <w:r w:rsidR="004F60E2" w:rsidRPr="00075C3B">
        <w:rPr>
          <w:rFonts w:ascii="Times New Roman" w:hAnsi="Times New Roman" w:cs="Times New Roman"/>
          <w:sz w:val="28"/>
          <w:szCs w:val="28"/>
          <w:lang w:val="tt-RU"/>
        </w:rPr>
        <w:t>. (К</w:t>
      </w:r>
      <w:r w:rsidR="00530C5B" w:rsidRPr="00075C3B">
        <w:rPr>
          <w:rFonts w:ascii="Times New Roman" w:hAnsi="Times New Roman" w:cs="Times New Roman"/>
          <w:sz w:val="28"/>
          <w:szCs w:val="28"/>
          <w:lang w:val="tt-RU"/>
        </w:rPr>
        <w:t>ушымта №</w:t>
      </w:r>
      <w:r w:rsidR="00D51B17" w:rsidRPr="00075C3B">
        <w:rPr>
          <w:rFonts w:ascii="Times New Roman" w:hAnsi="Times New Roman" w:cs="Times New Roman"/>
          <w:sz w:val="28"/>
          <w:szCs w:val="28"/>
          <w:lang w:val="tt-RU"/>
        </w:rPr>
        <w:t>3</w:t>
      </w:r>
      <w:r w:rsidR="00530C5B" w:rsidRPr="00075C3B">
        <w:rPr>
          <w:rFonts w:ascii="Times New Roman" w:hAnsi="Times New Roman" w:cs="Times New Roman"/>
          <w:sz w:val="28"/>
          <w:szCs w:val="28"/>
          <w:lang w:val="tt-RU"/>
        </w:rPr>
        <w:t>)</w:t>
      </w:r>
    </w:p>
    <w:p w:rsidR="000627CD" w:rsidRPr="00075C3B" w:rsidRDefault="00186A45" w:rsidP="00075C3B">
      <w:pPr>
        <w:spacing w:after="0" w:line="360" w:lineRule="auto"/>
        <w:ind w:firstLine="708"/>
        <w:jc w:val="both"/>
        <w:rPr>
          <w:rStyle w:val="c0"/>
          <w:rFonts w:ascii="Times New Roman" w:hAnsi="Times New Roman" w:cs="Times New Roman"/>
          <w:sz w:val="28"/>
          <w:szCs w:val="28"/>
          <w:lang w:val="tt-RU"/>
        </w:rPr>
      </w:pPr>
      <w:r w:rsidRPr="00075C3B">
        <w:rPr>
          <w:rStyle w:val="c0"/>
          <w:rFonts w:ascii="Times New Roman" w:hAnsi="Times New Roman" w:cs="Times New Roman"/>
          <w:sz w:val="28"/>
          <w:szCs w:val="28"/>
          <w:lang w:val="tt-RU"/>
        </w:rPr>
        <w:t xml:space="preserve">Мин укучыларның </w:t>
      </w:r>
      <w:r w:rsidR="0068244F" w:rsidRPr="00075C3B">
        <w:rPr>
          <w:rStyle w:val="c0"/>
          <w:rFonts w:ascii="Times New Roman" w:hAnsi="Times New Roman" w:cs="Times New Roman"/>
          <w:sz w:val="28"/>
          <w:szCs w:val="28"/>
          <w:lang w:val="tt-RU"/>
        </w:rPr>
        <w:t xml:space="preserve">уку </w:t>
      </w:r>
      <w:r w:rsidRPr="00075C3B">
        <w:rPr>
          <w:rStyle w:val="c0"/>
          <w:rFonts w:ascii="Times New Roman" w:hAnsi="Times New Roman" w:cs="Times New Roman"/>
          <w:sz w:val="28"/>
          <w:szCs w:val="28"/>
          <w:lang w:val="tt-RU"/>
        </w:rPr>
        <w:t>эшчәнлеге</w:t>
      </w:r>
      <w:r w:rsidR="0068244F" w:rsidRPr="00075C3B">
        <w:rPr>
          <w:rStyle w:val="c0"/>
          <w:rFonts w:ascii="Times New Roman" w:hAnsi="Times New Roman" w:cs="Times New Roman"/>
          <w:sz w:val="28"/>
          <w:szCs w:val="28"/>
          <w:lang w:val="tt-RU"/>
        </w:rPr>
        <w:t>н,</w:t>
      </w:r>
      <w:r w:rsidR="00A85647" w:rsidRPr="00075C3B">
        <w:rPr>
          <w:rStyle w:val="c0"/>
          <w:rFonts w:ascii="Times New Roman" w:hAnsi="Times New Roman" w:cs="Times New Roman"/>
          <w:sz w:val="28"/>
          <w:szCs w:val="28"/>
          <w:lang w:val="tt-RU"/>
        </w:rPr>
        <w:t xml:space="preserve"> </w:t>
      </w:r>
      <w:r w:rsidR="0068244F" w:rsidRPr="00075C3B">
        <w:rPr>
          <w:rStyle w:val="c0"/>
          <w:rFonts w:ascii="Times New Roman" w:hAnsi="Times New Roman" w:cs="Times New Roman"/>
          <w:sz w:val="28"/>
          <w:szCs w:val="28"/>
          <w:lang w:val="tt-RU"/>
        </w:rPr>
        <w:t>иҗади сәләтләрен үстерү белән  беррәттән, ү</w:t>
      </w:r>
      <w:r w:rsidRPr="00075C3B">
        <w:rPr>
          <w:rStyle w:val="c0"/>
          <w:rFonts w:ascii="Times New Roman" w:hAnsi="Times New Roman" w:cs="Times New Roman"/>
          <w:sz w:val="28"/>
          <w:szCs w:val="28"/>
          <w:lang w:val="tt-RU"/>
        </w:rPr>
        <w:t>з  о</w:t>
      </w:r>
      <w:r w:rsidR="00AA62AE" w:rsidRPr="00075C3B">
        <w:rPr>
          <w:rStyle w:val="c0"/>
          <w:rFonts w:ascii="Times New Roman" w:hAnsi="Times New Roman" w:cs="Times New Roman"/>
          <w:sz w:val="28"/>
          <w:szCs w:val="28"/>
          <w:lang w:val="tt-RU"/>
        </w:rPr>
        <w:t>сталыгымны камилләштерү өстендә</w:t>
      </w:r>
      <w:r w:rsidRPr="00075C3B">
        <w:rPr>
          <w:rStyle w:val="c0"/>
          <w:rFonts w:ascii="Times New Roman" w:hAnsi="Times New Roman" w:cs="Times New Roman"/>
          <w:sz w:val="28"/>
          <w:szCs w:val="28"/>
          <w:lang w:val="tt-RU"/>
        </w:rPr>
        <w:t xml:space="preserve"> дә эшлим</w:t>
      </w:r>
      <w:r w:rsidR="00C1792A" w:rsidRPr="00075C3B">
        <w:rPr>
          <w:rStyle w:val="c0"/>
          <w:rFonts w:ascii="Times New Roman" w:hAnsi="Times New Roman" w:cs="Times New Roman"/>
          <w:sz w:val="28"/>
          <w:szCs w:val="28"/>
          <w:lang w:val="tt-RU"/>
        </w:rPr>
        <w:t>, алган белемнәрне гамәлдә кулланырга тырышам</w:t>
      </w:r>
      <w:r w:rsidRPr="00075C3B">
        <w:rPr>
          <w:rStyle w:val="c0"/>
          <w:rFonts w:ascii="Times New Roman" w:hAnsi="Times New Roman" w:cs="Times New Roman"/>
          <w:sz w:val="28"/>
          <w:szCs w:val="28"/>
          <w:lang w:val="tt-RU"/>
        </w:rPr>
        <w:t>.</w:t>
      </w:r>
      <w:r w:rsidR="00C1792A" w:rsidRPr="00075C3B">
        <w:rPr>
          <w:rStyle w:val="c0"/>
          <w:rFonts w:ascii="Times New Roman" w:hAnsi="Times New Roman" w:cs="Times New Roman"/>
          <w:sz w:val="28"/>
          <w:szCs w:val="28"/>
          <w:lang w:val="tt-RU"/>
        </w:rPr>
        <w:t xml:space="preserve"> </w:t>
      </w:r>
      <w:r w:rsidR="00A85647" w:rsidRPr="00075C3B">
        <w:rPr>
          <w:rFonts w:ascii="Times New Roman" w:hAnsi="Times New Roman" w:cs="Times New Roman"/>
          <w:sz w:val="28"/>
          <w:szCs w:val="28"/>
          <w:lang w:val="tt-RU"/>
        </w:rPr>
        <w:t xml:space="preserve">В.Н. Мещерякованың рус телле укучыларга татар телен өйрәтү буенча авторлык системасын өйрәнү белән хезмәтемнең нәтиҗәсе күзгә күренә башлады. Уку елы ахырында 1нче сыйныф укучылары сорауларыма татарча җавап бирә башладылар. </w:t>
      </w:r>
      <w:r w:rsidR="000627CD" w:rsidRPr="00075C3B">
        <w:rPr>
          <w:rFonts w:ascii="Times New Roman" w:hAnsi="Times New Roman" w:cs="Times New Roman"/>
          <w:sz w:val="28"/>
          <w:szCs w:val="28"/>
          <w:lang w:val="tt-RU"/>
        </w:rPr>
        <w:t xml:space="preserve">Microsoft </w:t>
      </w:r>
      <w:r w:rsidR="008D15AA" w:rsidRPr="00075C3B">
        <w:rPr>
          <w:rFonts w:ascii="Times New Roman" w:hAnsi="Times New Roman" w:cs="Times New Roman"/>
          <w:sz w:val="28"/>
          <w:szCs w:val="28"/>
          <w:lang w:val="tt-RU"/>
        </w:rPr>
        <w:t xml:space="preserve">Partners in Learning </w:t>
      </w:r>
      <w:r w:rsidR="00C26B34" w:rsidRPr="00075C3B">
        <w:rPr>
          <w:rFonts w:ascii="Times New Roman" w:hAnsi="Times New Roman" w:cs="Times New Roman"/>
          <w:sz w:val="28"/>
          <w:szCs w:val="28"/>
          <w:lang w:val="tt-RU"/>
        </w:rPr>
        <w:t>ИКТ</w:t>
      </w:r>
      <w:r w:rsidR="000627CD" w:rsidRPr="00075C3B">
        <w:rPr>
          <w:rFonts w:ascii="Times New Roman" w:hAnsi="Times New Roman" w:cs="Times New Roman"/>
          <w:sz w:val="28"/>
          <w:szCs w:val="28"/>
          <w:lang w:val="tt-RU"/>
        </w:rPr>
        <w:t xml:space="preserve"> курслар</w:t>
      </w:r>
      <w:r w:rsidR="00EF1574" w:rsidRPr="00075C3B">
        <w:rPr>
          <w:rFonts w:ascii="Times New Roman" w:hAnsi="Times New Roman" w:cs="Times New Roman"/>
          <w:sz w:val="28"/>
          <w:szCs w:val="28"/>
          <w:lang w:val="tt-RU"/>
        </w:rPr>
        <w:t xml:space="preserve">ын үзләштерүем дә </w:t>
      </w:r>
      <w:r w:rsidR="00C26B34" w:rsidRPr="00075C3B">
        <w:rPr>
          <w:rFonts w:ascii="Times New Roman" w:hAnsi="Times New Roman" w:cs="Times New Roman"/>
          <w:sz w:val="28"/>
          <w:szCs w:val="28"/>
          <w:lang w:val="tt-RU"/>
        </w:rPr>
        <w:t>хезмәтемә уңай тәэсир итте</w:t>
      </w:r>
      <w:r w:rsidR="004F60E2" w:rsidRPr="00075C3B">
        <w:rPr>
          <w:rFonts w:ascii="Times New Roman" w:hAnsi="Times New Roman" w:cs="Times New Roman"/>
          <w:sz w:val="28"/>
          <w:szCs w:val="28"/>
          <w:lang w:val="tt-RU"/>
        </w:rPr>
        <w:t>. (К</w:t>
      </w:r>
      <w:r w:rsidR="00D51B17" w:rsidRPr="00075C3B">
        <w:rPr>
          <w:rFonts w:ascii="Times New Roman" w:hAnsi="Times New Roman" w:cs="Times New Roman"/>
          <w:sz w:val="28"/>
          <w:szCs w:val="28"/>
          <w:lang w:val="tt-RU"/>
        </w:rPr>
        <w:t>ушымта №4</w:t>
      </w:r>
      <w:r w:rsidR="008D15AA" w:rsidRPr="00075C3B">
        <w:rPr>
          <w:rFonts w:ascii="Times New Roman" w:hAnsi="Times New Roman" w:cs="Times New Roman"/>
          <w:sz w:val="28"/>
          <w:szCs w:val="28"/>
          <w:lang w:val="tt-RU"/>
        </w:rPr>
        <w:t>)</w:t>
      </w:r>
    </w:p>
    <w:p w:rsidR="0083348B" w:rsidRPr="00075C3B" w:rsidRDefault="00186A45" w:rsidP="00075C3B">
      <w:pPr>
        <w:pStyle w:val="a6"/>
        <w:spacing w:before="0" w:beforeAutospacing="0" w:after="0" w:afterAutospacing="0" w:line="360" w:lineRule="auto"/>
        <w:ind w:firstLine="708"/>
        <w:jc w:val="both"/>
        <w:rPr>
          <w:color w:val="333333"/>
          <w:sz w:val="28"/>
          <w:szCs w:val="28"/>
          <w:lang w:val="tt-RU"/>
        </w:rPr>
      </w:pPr>
      <w:r w:rsidRPr="00075C3B">
        <w:rPr>
          <w:rStyle w:val="c0"/>
          <w:sz w:val="28"/>
          <w:szCs w:val="28"/>
          <w:lang w:val="tt-RU"/>
        </w:rPr>
        <w:t>Укучылар</w:t>
      </w:r>
      <w:r w:rsidR="004A3380" w:rsidRPr="00075C3B">
        <w:rPr>
          <w:rStyle w:val="c0"/>
          <w:sz w:val="28"/>
          <w:szCs w:val="28"/>
          <w:lang w:val="tt-RU"/>
        </w:rPr>
        <w:t>,</w:t>
      </w:r>
      <w:r w:rsidR="00AA62AE" w:rsidRPr="00075C3B">
        <w:rPr>
          <w:rStyle w:val="c0"/>
          <w:sz w:val="28"/>
          <w:szCs w:val="28"/>
          <w:lang w:val="tt-RU"/>
        </w:rPr>
        <w:t xml:space="preserve"> </w:t>
      </w:r>
      <w:r w:rsidR="004A3380" w:rsidRPr="00075C3B">
        <w:rPr>
          <w:rStyle w:val="c0"/>
          <w:sz w:val="28"/>
          <w:szCs w:val="28"/>
          <w:lang w:val="tt-RU"/>
        </w:rPr>
        <w:t>укытучылар</w:t>
      </w:r>
      <w:r w:rsidRPr="00075C3B">
        <w:rPr>
          <w:rStyle w:val="c0"/>
          <w:sz w:val="28"/>
          <w:szCs w:val="28"/>
          <w:lang w:val="tt-RU"/>
        </w:rPr>
        <w:t xml:space="preserve"> белән даими аралашу</w:t>
      </w:r>
      <w:r w:rsidR="00AA62AE" w:rsidRPr="00075C3B">
        <w:rPr>
          <w:rStyle w:val="c0"/>
          <w:sz w:val="28"/>
          <w:szCs w:val="28"/>
          <w:lang w:val="tt-RU"/>
        </w:rPr>
        <w:t>, тәҗрибә туплау</w:t>
      </w:r>
      <w:r w:rsidRPr="00075C3B">
        <w:rPr>
          <w:rStyle w:val="c0"/>
          <w:sz w:val="28"/>
          <w:szCs w:val="28"/>
          <w:lang w:val="tt-RU"/>
        </w:rPr>
        <w:t xml:space="preserve"> максатыннан шәхси сайтымны булдырдым </w:t>
      </w:r>
      <w:r w:rsidR="00E9646B" w:rsidRPr="00075C3B">
        <w:rPr>
          <w:rStyle w:val="c0"/>
          <w:sz w:val="28"/>
          <w:szCs w:val="28"/>
          <w:lang w:val="tt-RU"/>
        </w:rPr>
        <w:lastRenderedPageBreak/>
        <w:t>(</w:t>
      </w:r>
      <w:hyperlink r:id="rId7" w:history="1">
        <w:r w:rsidR="00E9646B" w:rsidRPr="00075C3B">
          <w:rPr>
            <w:rStyle w:val="ab"/>
            <w:sz w:val="28"/>
            <w:szCs w:val="28"/>
            <w:lang w:val="tt-RU"/>
          </w:rPr>
          <w:t>https://leisan8989.wixsite.com/leisan</w:t>
        </w:r>
      </w:hyperlink>
      <w:r w:rsidR="00E9646B" w:rsidRPr="00075C3B">
        <w:rPr>
          <w:rStyle w:val="c0"/>
          <w:sz w:val="28"/>
          <w:szCs w:val="28"/>
          <w:lang w:val="tt-RU"/>
        </w:rPr>
        <w:t xml:space="preserve">). </w:t>
      </w:r>
      <w:r w:rsidRPr="00075C3B">
        <w:rPr>
          <w:rStyle w:val="c0"/>
          <w:sz w:val="28"/>
          <w:szCs w:val="28"/>
          <w:lang w:val="tt-RU"/>
        </w:rPr>
        <w:t>Сайт ярдәмендә мин укучылар б</w:t>
      </w:r>
      <w:r w:rsidR="00426E0C" w:rsidRPr="00075C3B">
        <w:rPr>
          <w:rStyle w:val="c0"/>
          <w:sz w:val="28"/>
          <w:szCs w:val="28"/>
          <w:lang w:val="tt-RU"/>
        </w:rPr>
        <w:t xml:space="preserve">елән элемтәдә торам, </w:t>
      </w:r>
      <w:r w:rsidR="00AA62AE" w:rsidRPr="00075C3B">
        <w:rPr>
          <w:rStyle w:val="c0"/>
          <w:sz w:val="28"/>
          <w:szCs w:val="28"/>
          <w:lang w:val="tt-RU"/>
        </w:rPr>
        <w:t xml:space="preserve"> хезмәттәшләрем</w:t>
      </w:r>
      <w:r w:rsidR="0068244F" w:rsidRPr="00075C3B">
        <w:rPr>
          <w:rStyle w:val="c0"/>
          <w:sz w:val="28"/>
          <w:szCs w:val="28"/>
          <w:lang w:val="tt-RU"/>
        </w:rPr>
        <w:t xml:space="preserve"> белән тәҗрибә</w:t>
      </w:r>
      <w:r w:rsidRPr="00075C3B">
        <w:rPr>
          <w:rStyle w:val="c0"/>
          <w:sz w:val="28"/>
          <w:szCs w:val="28"/>
          <w:lang w:val="tt-RU"/>
        </w:rPr>
        <w:t xml:space="preserve"> уртаклашам.</w:t>
      </w:r>
      <w:r w:rsidR="00131080" w:rsidRPr="00075C3B">
        <w:rPr>
          <w:rStyle w:val="c0"/>
          <w:sz w:val="28"/>
          <w:szCs w:val="28"/>
          <w:lang w:val="tt-RU"/>
        </w:rPr>
        <w:t xml:space="preserve"> </w:t>
      </w:r>
    </w:p>
    <w:p w:rsidR="004F60E2" w:rsidRPr="00075C3B" w:rsidRDefault="00186A45" w:rsidP="00075C3B">
      <w:pPr>
        <w:pStyle w:val="a6"/>
        <w:spacing w:before="0" w:beforeAutospacing="0" w:after="0" w:afterAutospacing="0" w:line="360" w:lineRule="auto"/>
        <w:ind w:firstLine="708"/>
        <w:jc w:val="both"/>
        <w:rPr>
          <w:rStyle w:val="c0"/>
          <w:sz w:val="28"/>
          <w:szCs w:val="28"/>
          <w:lang w:val="tt-RU"/>
        </w:rPr>
      </w:pPr>
      <w:r w:rsidRPr="00075C3B">
        <w:rPr>
          <w:rStyle w:val="c0"/>
          <w:sz w:val="28"/>
          <w:szCs w:val="28"/>
          <w:lang w:val="tt-RU"/>
        </w:rPr>
        <w:t>Эшемнең төп нәтиҗәсе бул</w:t>
      </w:r>
      <w:r w:rsidR="00B67883" w:rsidRPr="00075C3B">
        <w:rPr>
          <w:rStyle w:val="c0"/>
          <w:sz w:val="28"/>
          <w:szCs w:val="28"/>
          <w:lang w:val="tt-RU"/>
        </w:rPr>
        <w:t>ып,</w:t>
      </w:r>
      <w:r w:rsidR="00B56B60" w:rsidRPr="00075C3B">
        <w:rPr>
          <w:rStyle w:val="c0"/>
          <w:sz w:val="28"/>
          <w:szCs w:val="28"/>
          <w:lang w:val="tt-RU"/>
        </w:rPr>
        <w:t xml:space="preserve"> </w:t>
      </w:r>
      <w:r w:rsidR="00AA62AE" w:rsidRPr="00075C3B">
        <w:rPr>
          <w:rStyle w:val="c0"/>
          <w:sz w:val="28"/>
          <w:szCs w:val="28"/>
          <w:lang w:val="tt-RU"/>
        </w:rPr>
        <w:t xml:space="preserve">башлангыч сыйныфта </w:t>
      </w:r>
      <w:r w:rsidR="00B56B60" w:rsidRPr="00075C3B">
        <w:rPr>
          <w:rStyle w:val="c0"/>
          <w:sz w:val="28"/>
          <w:szCs w:val="28"/>
          <w:lang w:val="tt-RU"/>
        </w:rPr>
        <w:t xml:space="preserve">уку эшчәнлегенең </w:t>
      </w:r>
      <w:r w:rsidRPr="00075C3B">
        <w:rPr>
          <w:rStyle w:val="c0"/>
          <w:sz w:val="28"/>
          <w:szCs w:val="28"/>
          <w:lang w:val="tt-RU"/>
        </w:rPr>
        <w:t xml:space="preserve">сыйфат күрсәткечләрен тәкъдим </w:t>
      </w:r>
      <w:r w:rsidR="005971EE" w:rsidRPr="00075C3B">
        <w:rPr>
          <w:rStyle w:val="c0"/>
          <w:sz w:val="28"/>
          <w:szCs w:val="28"/>
          <w:lang w:val="tt-RU"/>
        </w:rPr>
        <w:t>итәсе килә.</w:t>
      </w:r>
      <w:r w:rsidR="004F60E2" w:rsidRPr="00075C3B">
        <w:rPr>
          <w:rStyle w:val="c0"/>
          <w:sz w:val="28"/>
          <w:szCs w:val="28"/>
          <w:lang w:val="tt-RU"/>
        </w:rPr>
        <w:t xml:space="preserve"> (К</w:t>
      </w:r>
      <w:r w:rsidR="00D51B17" w:rsidRPr="00075C3B">
        <w:rPr>
          <w:rStyle w:val="c0"/>
          <w:sz w:val="28"/>
          <w:szCs w:val="28"/>
          <w:lang w:val="tt-RU"/>
        </w:rPr>
        <w:t>ушымта №5</w:t>
      </w:r>
      <w:r w:rsidR="000579CD" w:rsidRPr="00075C3B">
        <w:rPr>
          <w:rStyle w:val="c0"/>
          <w:sz w:val="28"/>
          <w:szCs w:val="28"/>
          <w:lang w:val="tt-RU"/>
        </w:rPr>
        <w:t>)</w:t>
      </w:r>
      <w:r w:rsidRPr="00075C3B">
        <w:rPr>
          <w:rStyle w:val="c0"/>
          <w:sz w:val="28"/>
          <w:szCs w:val="28"/>
          <w:lang w:val="tt-RU"/>
        </w:rPr>
        <w:t xml:space="preserve"> </w:t>
      </w:r>
      <w:r w:rsidR="008D15AA" w:rsidRPr="00075C3B">
        <w:rPr>
          <w:rStyle w:val="c0"/>
          <w:sz w:val="28"/>
          <w:szCs w:val="28"/>
          <w:lang w:val="tt-RU"/>
        </w:rPr>
        <w:t>У</w:t>
      </w:r>
      <w:r w:rsidR="00B67883" w:rsidRPr="00075C3B">
        <w:rPr>
          <w:rStyle w:val="c0"/>
          <w:sz w:val="28"/>
          <w:szCs w:val="28"/>
          <w:lang w:val="tt-RU"/>
        </w:rPr>
        <w:t>кучыларымның өлгерешендә у</w:t>
      </w:r>
      <w:r w:rsidR="00B56B60" w:rsidRPr="00075C3B">
        <w:rPr>
          <w:rStyle w:val="c0"/>
          <w:sz w:val="28"/>
          <w:szCs w:val="28"/>
          <w:lang w:val="tt-RU"/>
        </w:rPr>
        <w:t>ңай динамика күзәт</w:t>
      </w:r>
      <w:r w:rsidR="00B67883" w:rsidRPr="00075C3B">
        <w:rPr>
          <w:rStyle w:val="c0"/>
          <w:sz w:val="28"/>
          <w:szCs w:val="28"/>
          <w:lang w:val="tt-RU"/>
        </w:rPr>
        <w:t xml:space="preserve">елү киләчәктә тә эшемне дәвам итәргә, яңа биеклеккә күтәрергә омтылыш бирә. </w:t>
      </w:r>
    </w:p>
    <w:p w:rsidR="005971EE" w:rsidRPr="00075C3B" w:rsidRDefault="005971EE" w:rsidP="00075C3B">
      <w:pPr>
        <w:pStyle w:val="a6"/>
        <w:spacing w:before="0" w:beforeAutospacing="0" w:after="0" w:afterAutospacing="0" w:line="360" w:lineRule="auto"/>
        <w:ind w:firstLine="708"/>
        <w:jc w:val="both"/>
        <w:rPr>
          <w:rStyle w:val="c0"/>
          <w:sz w:val="28"/>
          <w:szCs w:val="28"/>
          <w:lang w:val="tt-RU"/>
        </w:rPr>
      </w:pPr>
      <w:r w:rsidRPr="00075C3B">
        <w:rPr>
          <w:rStyle w:val="c0"/>
          <w:sz w:val="28"/>
          <w:szCs w:val="28"/>
          <w:lang w:val="tt-RU"/>
        </w:rPr>
        <w:t xml:space="preserve">Рус балаларында татар теленә мәхәббәт уята, халкыбызның мәдәниятен, күркәм сыйфатларын аңлата, толерантлы шәхес итеп тәрбияли алсам,  бик бәхетле булыр идем. </w:t>
      </w:r>
      <w:r w:rsidR="00B67883" w:rsidRPr="00075C3B">
        <w:rPr>
          <w:rStyle w:val="c0"/>
          <w:sz w:val="28"/>
          <w:szCs w:val="28"/>
          <w:lang w:val="tt-RU"/>
        </w:rPr>
        <w:t xml:space="preserve">Борынгы </w:t>
      </w:r>
      <w:r w:rsidRPr="00075C3B">
        <w:rPr>
          <w:rStyle w:val="c0"/>
          <w:sz w:val="28"/>
          <w:szCs w:val="28"/>
          <w:lang w:val="tt-RU"/>
        </w:rPr>
        <w:t xml:space="preserve"> фикер</w:t>
      </w:r>
      <w:r w:rsidR="00B67883" w:rsidRPr="00075C3B">
        <w:rPr>
          <w:rStyle w:val="c0"/>
          <w:sz w:val="28"/>
          <w:szCs w:val="28"/>
          <w:lang w:val="tt-RU"/>
        </w:rPr>
        <w:t xml:space="preserve"> иясе: “Бала ул тутырырга тиешле буш савыт кына түгел, ә </w:t>
      </w:r>
      <w:r w:rsidRPr="00075C3B">
        <w:rPr>
          <w:rStyle w:val="c0"/>
          <w:sz w:val="28"/>
          <w:szCs w:val="28"/>
          <w:lang w:val="tt-RU"/>
        </w:rPr>
        <w:t>кабыначак ялкын да”, - дигән. Учагыбызда утыбыз сүнмәсен, без кабызган ялкыннар  дөрләсен иде.</w:t>
      </w:r>
    </w:p>
    <w:p w:rsidR="00FB7E79" w:rsidRPr="00075C3B" w:rsidRDefault="005971EE" w:rsidP="00075C3B">
      <w:pPr>
        <w:pStyle w:val="c3"/>
        <w:spacing w:before="0" w:beforeAutospacing="0" w:after="0" w:afterAutospacing="0" w:line="360" w:lineRule="auto"/>
        <w:ind w:firstLine="708"/>
        <w:jc w:val="both"/>
        <w:rPr>
          <w:sz w:val="28"/>
          <w:szCs w:val="28"/>
          <w:lang w:val="tt-RU"/>
        </w:rPr>
      </w:pPr>
      <w:r w:rsidRPr="00075C3B">
        <w:rPr>
          <w:rStyle w:val="c0"/>
          <w:sz w:val="28"/>
          <w:szCs w:val="28"/>
          <w:lang w:val="tt-RU"/>
        </w:rPr>
        <w:t xml:space="preserve"> </w:t>
      </w:r>
    </w:p>
    <w:p w:rsidR="00FB7E79" w:rsidRPr="00075C3B" w:rsidRDefault="00FB7E79" w:rsidP="00075C3B">
      <w:pPr>
        <w:spacing w:after="0" w:line="360" w:lineRule="auto"/>
        <w:jc w:val="right"/>
        <w:rPr>
          <w:rFonts w:ascii="Times New Roman" w:eastAsia="Calibri" w:hAnsi="Times New Roman" w:cs="Times New Roman"/>
          <w:sz w:val="28"/>
          <w:szCs w:val="28"/>
          <w:lang w:val="tt-RU"/>
        </w:rPr>
      </w:pPr>
      <w:r w:rsidRPr="00075C3B">
        <w:rPr>
          <w:rFonts w:ascii="Times New Roman" w:eastAsia="Calibri" w:hAnsi="Times New Roman" w:cs="Times New Roman"/>
          <w:sz w:val="28"/>
          <w:szCs w:val="28"/>
          <w:lang w:val="tt-RU"/>
        </w:rPr>
        <w:t>Кушымта №1</w:t>
      </w:r>
    </w:p>
    <w:p w:rsidR="00D51B17" w:rsidRPr="00075C3B" w:rsidRDefault="00D51B17" w:rsidP="00075C3B">
      <w:pPr>
        <w:spacing w:after="0" w:line="360" w:lineRule="auto"/>
        <w:jc w:val="right"/>
        <w:rPr>
          <w:rFonts w:ascii="Times New Roman" w:eastAsia="Calibri" w:hAnsi="Times New Roman" w:cs="Times New Roman"/>
          <w:sz w:val="28"/>
          <w:szCs w:val="28"/>
          <w:lang w:val="tt-RU"/>
        </w:rPr>
      </w:pPr>
    </w:p>
    <w:p w:rsidR="00D51B17" w:rsidRPr="00075C3B" w:rsidRDefault="00D51B17" w:rsidP="00075C3B">
      <w:pPr>
        <w:spacing w:line="360" w:lineRule="auto"/>
        <w:jc w:val="center"/>
        <w:rPr>
          <w:rFonts w:ascii="Times New Roman" w:hAnsi="Times New Roman" w:cs="Times New Roman"/>
          <w:b/>
          <w:i/>
          <w:sz w:val="28"/>
          <w:szCs w:val="28"/>
          <w:lang w:val="tt-RU"/>
        </w:rPr>
      </w:pPr>
      <w:r w:rsidRPr="00075C3B">
        <w:rPr>
          <w:rFonts w:ascii="Times New Roman" w:hAnsi="Times New Roman" w:cs="Times New Roman"/>
          <w:b/>
          <w:i/>
          <w:sz w:val="28"/>
          <w:szCs w:val="28"/>
          <w:lang w:val="tt-RU"/>
        </w:rPr>
        <w:t>Укучыларның сөйләмен бәяләү критерийлары</w:t>
      </w:r>
    </w:p>
    <w:p w:rsidR="00D51B17" w:rsidRPr="00075C3B" w:rsidRDefault="00D51B17" w:rsidP="00075C3B">
      <w:pPr>
        <w:spacing w:line="360" w:lineRule="auto"/>
        <w:jc w:val="center"/>
        <w:rPr>
          <w:rFonts w:ascii="Times New Roman" w:hAnsi="Times New Roman" w:cs="Times New Roman"/>
          <w:sz w:val="28"/>
          <w:szCs w:val="28"/>
          <w:lang w:val="tt-RU"/>
        </w:rPr>
      </w:pPr>
    </w:p>
    <w:tbl>
      <w:tblPr>
        <w:tblStyle w:val="aa"/>
        <w:tblW w:w="0" w:type="auto"/>
        <w:tblInd w:w="-289" w:type="dxa"/>
        <w:tblLook w:val="04A0" w:firstRow="1" w:lastRow="0" w:firstColumn="1" w:lastColumn="0" w:noHBand="0" w:noVBand="1"/>
      </w:tblPr>
      <w:tblGrid>
        <w:gridCol w:w="6947"/>
        <w:gridCol w:w="2687"/>
      </w:tblGrid>
      <w:tr w:rsidR="00075C3B" w:rsidRPr="00075C3B" w:rsidTr="00153F91">
        <w:tc>
          <w:tcPr>
            <w:tcW w:w="6947" w:type="dxa"/>
          </w:tcPr>
          <w:p w:rsidR="00075C3B" w:rsidRPr="00075C3B" w:rsidRDefault="00075C3B" w:rsidP="00075C3B">
            <w:pPr>
              <w:spacing w:line="360" w:lineRule="auto"/>
              <w:jc w:val="center"/>
              <w:rPr>
                <w:rFonts w:ascii="Times New Roman" w:hAnsi="Times New Roman" w:cs="Times New Roman"/>
                <w:b/>
                <w:i/>
                <w:sz w:val="28"/>
                <w:szCs w:val="28"/>
                <w:lang w:val="tt-RU"/>
              </w:rPr>
            </w:pPr>
            <w:r w:rsidRPr="00075C3B">
              <w:rPr>
                <w:rFonts w:ascii="Times New Roman" w:hAnsi="Times New Roman" w:cs="Times New Roman"/>
                <w:b/>
                <w:i/>
                <w:sz w:val="28"/>
                <w:szCs w:val="28"/>
                <w:lang w:val="tt-RU"/>
              </w:rPr>
              <w:t>Күнекмәләр</w:t>
            </w:r>
          </w:p>
        </w:tc>
        <w:tc>
          <w:tcPr>
            <w:tcW w:w="2687" w:type="dxa"/>
          </w:tcPr>
          <w:p w:rsidR="00075C3B" w:rsidRPr="00075C3B" w:rsidRDefault="00075C3B" w:rsidP="00075C3B">
            <w:pPr>
              <w:spacing w:line="360" w:lineRule="auto"/>
              <w:jc w:val="center"/>
              <w:rPr>
                <w:rFonts w:ascii="Times New Roman" w:hAnsi="Times New Roman" w:cs="Times New Roman"/>
                <w:b/>
                <w:i/>
                <w:sz w:val="28"/>
                <w:szCs w:val="28"/>
                <w:lang w:val="tt-RU"/>
              </w:rPr>
            </w:pPr>
            <w:r w:rsidRPr="00075C3B">
              <w:rPr>
                <w:rFonts w:ascii="Times New Roman" w:hAnsi="Times New Roman" w:cs="Times New Roman"/>
                <w:b/>
                <w:i/>
                <w:sz w:val="28"/>
                <w:szCs w:val="28"/>
                <w:lang w:val="tt-RU"/>
              </w:rPr>
              <w:t>Баллар (1-4 балл)</w:t>
            </w:r>
          </w:p>
        </w:tc>
      </w:tr>
      <w:tr w:rsidR="00075C3B" w:rsidRPr="00075C3B" w:rsidTr="00153F91">
        <w:tc>
          <w:tcPr>
            <w:tcW w:w="6947"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Монолог,диалог төзи алу</w:t>
            </w:r>
          </w:p>
        </w:tc>
        <w:tc>
          <w:tcPr>
            <w:tcW w:w="2687" w:type="dxa"/>
          </w:tcPr>
          <w:p w:rsidR="00075C3B" w:rsidRPr="00075C3B" w:rsidRDefault="00075C3B" w:rsidP="00075C3B">
            <w:pPr>
              <w:spacing w:line="360" w:lineRule="auto"/>
              <w:rPr>
                <w:rFonts w:ascii="Times New Roman" w:hAnsi="Times New Roman" w:cs="Times New Roman"/>
                <w:b/>
                <w:sz w:val="28"/>
                <w:szCs w:val="28"/>
                <w:lang w:val="tt-RU"/>
              </w:rPr>
            </w:pPr>
          </w:p>
        </w:tc>
      </w:tr>
      <w:tr w:rsidR="00075C3B" w:rsidRPr="00075C3B" w:rsidTr="00153F91">
        <w:tc>
          <w:tcPr>
            <w:tcW w:w="6947"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Сөйләмнең орфоэпик, лексик һәм грамматик яктан дөреслеге һәм төгәллеге</w:t>
            </w:r>
          </w:p>
        </w:tc>
        <w:tc>
          <w:tcPr>
            <w:tcW w:w="2687" w:type="dxa"/>
          </w:tcPr>
          <w:p w:rsidR="00075C3B" w:rsidRPr="00075C3B" w:rsidRDefault="00075C3B" w:rsidP="00075C3B">
            <w:pPr>
              <w:spacing w:line="360" w:lineRule="auto"/>
              <w:rPr>
                <w:rFonts w:ascii="Times New Roman" w:hAnsi="Times New Roman" w:cs="Times New Roman"/>
                <w:b/>
                <w:sz w:val="28"/>
                <w:szCs w:val="28"/>
                <w:lang w:val="tt-RU"/>
              </w:rPr>
            </w:pPr>
          </w:p>
        </w:tc>
      </w:tr>
      <w:tr w:rsidR="00075C3B" w:rsidRPr="00075C3B" w:rsidTr="00153F91">
        <w:tc>
          <w:tcPr>
            <w:tcW w:w="6947"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Сөйләмнең эчтәлеге ягыннан тулылыгы һәм эзлеклелеге</w:t>
            </w:r>
          </w:p>
        </w:tc>
        <w:tc>
          <w:tcPr>
            <w:tcW w:w="2687" w:type="dxa"/>
          </w:tcPr>
          <w:p w:rsidR="00075C3B" w:rsidRPr="00075C3B" w:rsidRDefault="00075C3B" w:rsidP="00075C3B">
            <w:pPr>
              <w:spacing w:line="360" w:lineRule="auto"/>
              <w:rPr>
                <w:rFonts w:ascii="Times New Roman" w:hAnsi="Times New Roman" w:cs="Times New Roman"/>
                <w:b/>
                <w:sz w:val="28"/>
                <w:szCs w:val="28"/>
                <w:lang w:val="tt-RU"/>
              </w:rPr>
            </w:pPr>
          </w:p>
        </w:tc>
      </w:tr>
      <w:tr w:rsidR="00075C3B" w:rsidRPr="00075C3B" w:rsidTr="00153F91">
        <w:tc>
          <w:tcPr>
            <w:tcW w:w="6947"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Сөйләмдә сүз байлыгы, җөмлә калыпларының төрлелеге</w:t>
            </w:r>
          </w:p>
        </w:tc>
        <w:tc>
          <w:tcPr>
            <w:tcW w:w="2687" w:type="dxa"/>
          </w:tcPr>
          <w:p w:rsidR="00075C3B" w:rsidRPr="00075C3B" w:rsidRDefault="00075C3B" w:rsidP="00075C3B">
            <w:pPr>
              <w:spacing w:line="360" w:lineRule="auto"/>
              <w:rPr>
                <w:rFonts w:ascii="Times New Roman" w:hAnsi="Times New Roman" w:cs="Times New Roman"/>
                <w:b/>
                <w:sz w:val="28"/>
                <w:szCs w:val="28"/>
                <w:lang w:val="tt-RU"/>
              </w:rPr>
            </w:pPr>
          </w:p>
        </w:tc>
      </w:tr>
      <w:tr w:rsidR="00075C3B" w:rsidRPr="00075C3B" w:rsidTr="00153F91">
        <w:tc>
          <w:tcPr>
            <w:tcW w:w="6947"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Биремдә бирелгән җөмләләр саныннан ким булмау</w:t>
            </w:r>
          </w:p>
        </w:tc>
        <w:tc>
          <w:tcPr>
            <w:tcW w:w="2687" w:type="dxa"/>
          </w:tcPr>
          <w:p w:rsidR="00075C3B" w:rsidRPr="00075C3B" w:rsidRDefault="00075C3B" w:rsidP="00075C3B">
            <w:pPr>
              <w:spacing w:line="360" w:lineRule="auto"/>
              <w:rPr>
                <w:rFonts w:ascii="Times New Roman" w:hAnsi="Times New Roman" w:cs="Times New Roman"/>
                <w:b/>
                <w:sz w:val="28"/>
                <w:szCs w:val="28"/>
                <w:lang w:val="tt-RU"/>
              </w:rPr>
            </w:pPr>
          </w:p>
        </w:tc>
      </w:tr>
    </w:tbl>
    <w:p w:rsidR="00075C3B" w:rsidRPr="00075C3B" w:rsidRDefault="00075C3B" w:rsidP="00075C3B">
      <w:pPr>
        <w:spacing w:line="360" w:lineRule="auto"/>
        <w:rPr>
          <w:rFonts w:ascii="Times New Roman" w:hAnsi="Times New Roman" w:cs="Times New Roman"/>
          <w:sz w:val="28"/>
          <w:szCs w:val="28"/>
          <w:lang w:val="tt-RU"/>
        </w:rPr>
      </w:pPr>
    </w:p>
    <w:tbl>
      <w:tblPr>
        <w:tblStyle w:val="aa"/>
        <w:tblW w:w="0" w:type="auto"/>
        <w:tblLook w:val="04A0" w:firstRow="1" w:lastRow="0" w:firstColumn="1" w:lastColumn="0" w:noHBand="0" w:noVBand="1"/>
      </w:tblPr>
      <w:tblGrid>
        <w:gridCol w:w="4672"/>
        <w:gridCol w:w="4673"/>
      </w:tblGrid>
      <w:tr w:rsidR="00075C3B" w:rsidRPr="00075C3B" w:rsidTr="00153F91">
        <w:tc>
          <w:tcPr>
            <w:tcW w:w="4672"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9</w:t>
            </w:r>
            <w:r w:rsidRPr="00075C3B">
              <w:rPr>
                <w:rFonts w:ascii="Times New Roman" w:hAnsi="Times New Roman" w:cs="Times New Roman"/>
                <w:b/>
                <w:sz w:val="28"/>
                <w:szCs w:val="28"/>
                <w:lang w:val="en-US"/>
              </w:rPr>
              <w:t>-2</w:t>
            </w:r>
            <w:r w:rsidRPr="00075C3B">
              <w:rPr>
                <w:rFonts w:ascii="Times New Roman" w:hAnsi="Times New Roman" w:cs="Times New Roman"/>
                <w:b/>
                <w:sz w:val="28"/>
                <w:szCs w:val="28"/>
                <w:lang w:val="tt-RU"/>
              </w:rPr>
              <w:t xml:space="preserve">0 </w:t>
            </w:r>
            <w:r w:rsidRPr="00075C3B">
              <w:rPr>
                <w:rFonts w:ascii="Times New Roman" w:hAnsi="Times New Roman" w:cs="Times New Roman"/>
                <w:b/>
                <w:sz w:val="28"/>
                <w:szCs w:val="28"/>
              </w:rPr>
              <w:t>б</w:t>
            </w:r>
            <w:r w:rsidRPr="00075C3B">
              <w:rPr>
                <w:rFonts w:ascii="Times New Roman" w:hAnsi="Times New Roman" w:cs="Times New Roman"/>
                <w:b/>
                <w:sz w:val="28"/>
                <w:szCs w:val="28"/>
                <w:lang w:val="tt-RU"/>
              </w:rPr>
              <w:t>алл</w:t>
            </w:r>
          </w:p>
        </w:tc>
        <w:tc>
          <w:tcPr>
            <w:tcW w:w="4673"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 xml:space="preserve">Зачет </w:t>
            </w:r>
          </w:p>
        </w:tc>
      </w:tr>
      <w:tr w:rsidR="00075C3B" w:rsidRPr="00075C3B" w:rsidTr="00153F91">
        <w:tc>
          <w:tcPr>
            <w:tcW w:w="4672"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0</w:t>
            </w:r>
            <w:r w:rsidRPr="00075C3B">
              <w:rPr>
                <w:rFonts w:ascii="Times New Roman" w:hAnsi="Times New Roman" w:cs="Times New Roman"/>
                <w:b/>
                <w:sz w:val="28"/>
                <w:szCs w:val="28"/>
              </w:rPr>
              <w:t>-</w:t>
            </w:r>
            <w:r w:rsidRPr="00075C3B">
              <w:rPr>
                <w:rFonts w:ascii="Times New Roman" w:hAnsi="Times New Roman" w:cs="Times New Roman"/>
                <w:b/>
                <w:sz w:val="28"/>
                <w:szCs w:val="28"/>
                <w:lang w:val="tt-RU"/>
              </w:rPr>
              <w:t xml:space="preserve">8 </w:t>
            </w:r>
            <w:r w:rsidRPr="00075C3B">
              <w:rPr>
                <w:rFonts w:ascii="Times New Roman" w:hAnsi="Times New Roman" w:cs="Times New Roman"/>
                <w:b/>
                <w:sz w:val="28"/>
                <w:szCs w:val="28"/>
              </w:rPr>
              <w:t>б</w:t>
            </w:r>
            <w:r w:rsidRPr="00075C3B">
              <w:rPr>
                <w:rFonts w:ascii="Times New Roman" w:hAnsi="Times New Roman" w:cs="Times New Roman"/>
                <w:b/>
                <w:sz w:val="28"/>
                <w:szCs w:val="28"/>
                <w:lang w:val="tt-RU"/>
              </w:rPr>
              <w:t>алл</w:t>
            </w:r>
          </w:p>
        </w:tc>
        <w:tc>
          <w:tcPr>
            <w:tcW w:w="4673" w:type="dxa"/>
          </w:tcPr>
          <w:p w:rsidR="00075C3B" w:rsidRPr="00075C3B" w:rsidRDefault="00075C3B" w:rsidP="00075C3B">
            <w:pPr>
              <w:spacing w:line="360" w:lineRule="auto"/>
              <w:rPr>
                <w:rFonts w:ascii="Times New Roman" w:hAnsi="Times New Roman" w:cs="Times New Roman"/>
                <w:b/>
                <w:sz w:val="28"/>
                <w:szCs w:val="28"/>
                <w:lang w:val="tt-RU"/>
              </w:rPr>
            </w:pPr>
            <w:r w:rsidRPr="00075C3B">
              <w:rPr>
                <w:rFonts w:ascii="Times New Roman" w:hAnsi="Times New Roman" w:cs="Times New Roman"/>
                <w:b/>
                <w:sz w:val="28"/>
                <w:szCs w:val="28"/>
                <w:lang w:val="tt-RU"/>
              </w:rPr>
              <w:t>Зачет түгел</w:t>
            </w:r>
          </w:p>
        </w:tc>
      </w:tr>
    </w:tbl>
    <w:p w:rsidR="00D51B17" w:rsidRPr="00075C3B" w:rsidRDefault="00D51B17" w:rsidP="00075C3B">
      <w:pPr>
        <w:spacing w:after="0" w:line="360" w:lineRule="auto"/>
        <w:rPr>
          <w:rFonts w:ascii="Times New Roman" w:eastAsia="Calibri" w:hAnsi="Times New Roman" w:cs="Times New Roman"/>
          <w:sz w:val="28"/>
          <w:szCs w:val="28"/>
          <w:lang w:val="tt-RU"/>
        </w:rPr>
      </w:pPr>
    </w:p>
    <w:p w:rsidR="00D51B17" w:rsidRPr="00075C3B" w:rsidRDefault="00D51B17" w:rsidP="00075C3B">
      <w:pPr>
        <w:spacing w:after="0" w:line="360" w:lineRule="auto"/>
        <w:jc w:val="right"/>
        <w:rPr>
          <w:rFonts w:ascii="Times New Roman" w:hAnsi="Times New Roman" w:cs="Times New Roman"/>
          <w:bCs/>
          <w:iCs/>
          <w:sz w:val="28"/>
          <w:szCs w:val="28"/>
          <w:lang w:val="tt-RU"/>
        </w:rPr>
      </w:pPr>
      <w:r w:rsidRPr="00075C3B">
        <w:rPr>
          <w:rFonts w:ascii="Times New Roman" w:hAnsi="Times New Roman" w:cs="Times New Roman"/>
          <w:bCs/>
          <w:iCs/>
          <w:sz w:val="28"/>
          <w:szCs w:val="28"/>
          <w:lang w:val="tt-RU"/>
        </w:rPr>
        <w:lastRenderedPageBreak/>
        <w:t>Кушымта №2</w:t>
      </w:r>
    </w:p>
    <w:p w:rsidR="00D51B17" w:rsidRPr="00075C3B" w:rsidRDefault="00D51B17" w:rsidP="00075C3B">
      <w:pPr>
        <w:spacing w:after="0" w:line="360" w:lineRule="auto"/>
        <w:jc w:val="right"/>
        <w:rPr>
          <w:rFonts w:ascii="Times New Roman" w:hAnsi="Times New Roman" w:cs="Times New Roman"/>
          <w:bCs/>
          <w:iCs/>
          <w:sz w:val="28"/>
          <w:szCs w:val="28"/>
          <w:lang w:val="tt-RU"/>
        </w:rPr>
      </w:pPr>
    </w:p>
    <w:p w:rsidR="00D51B17" w:rsidRPr="00075C3B" w:rsidRDefault="00D51B17" w:rsidP="00075C3B">
      <w:pPr>
        <w:spacing w:after="0" w:line="360" w:lineRule="auto"/>
        <w:jc w:val="right"/>
        <w:rPr>
          <w:rFonts w:ascii="Times New Roman" w:eastAsia="Calibri" w:hAnsi="Times New Roman" w:cs="Times New Roman"/>
          <w:sz w:val="28"/>
          <w:szCs w:val="28"/>
          <w:lang w:val="tt-RU"/>
        </w:rPr>
      </w:pPr>
      <w:bookmarkStart w:id="0" w:name="_GoBack"/>
      <w:r w:rsidRPr="00075C3B">
        <w:rPr>
          <w:rFonts w:ascii="Times New Roman" w:hAnsi="Times New Roman" w:cs="Times New Roman"/>
          <w:noProof/>
          <w:sz w:val="28"/>
          <w:szCs w:val="28"/>
          <w:lang w:eastAsia="ru-RU"/>
        </w:rPr>
        <w:drawing>
          <wp:inline distT="0" distB="0" distL="0" distR="0" wp14:anchorId="720E3F9F" wp14:editId="27ABB491">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rsidR="00D51B17" w:rsidRPr="00075C3B" w:rsidRDefault="00D51B17" w:rsidP="00075C3B">
      <w:pPr>
        <w:spacing w:after="0" w:line="360" w:lineRule="auto"/>
        <w:jc w:val="right"/>
        <w:rPr>
          <w:rFonts w:ascii="Times New Roman" w:eastAsia="Calibri" w:hAnsi="Times New Roman" w:cs="Times New Roman"/>
          <w:sz w:val="28"/>
          <w:szCs w:val="28"/>
          <w:lang w:val="tt-RU"/>
        </w:rPr>
      </w:pPr>
    </w:p>
    <w:p w:rsidR="00D51B17" w:rsidRPr="00075C3B" w:rsidRDefault="00D51B17" w:rsidP="00075C3B">
      <w:pPr>
        <w:spacing w:after="0" w:line="360" w:lineRule="auto"/>
        <w:jc w:val="right"/>
        <w:rPr>
          <w:rFonts w:ascii="Times New Roman" w:eastAsia="Calibri" w:hAnsi="Times New Roman" w:cs="Times New Roman"/>
          <w:sz w:val="28"/>
          <w:szCs w:val="28"/>
          <w:lang w:val="tt-RU"/>
        </w:rPr>
      </w:pPr>
      <w:r w:rsidRPr="00075C3B">
        <w:rPr>
          <w:rFonts w:ascii="Times New Roman" w:hAnsi="Times New Roman" w:cs="Times New Roman"/>
          <w:bCs/>
          <w:iCs/>
          <w:sz w:val="28"/>
          <w:szCs w:val="28"/>
          <w:lang w:val="tt-RU"/>
        </w:rPr>
        <w:t>Кушымта №3</w:t>
      </w:r>
    </w:p>
    <w:p w:rsidR="00D51B17" w:rsidRPr="00075C3B" w:rsidRDefault="00D51B17" w:rsidP="00075C3B">
      <w:pPr>
        <w:spacing w:after="0" w:line="360" w:lineRule="auto"/>
        <w:jc w:val="right"/>
        <w:rPr>
          <w:rFonts w:ascii="Times New Roman" w:hAnsi="Times New Roman" w:cs="Times New Roman"/>
          <w:sz w:val="28"/>
          <w:szCs w:val="28"/>
          <w:lang w:val="tt-RU"/>
        </w:rPr>
      </w:pPr>
    </w:p>
    <w:p w:rsidR="00AB6DE2" w:rsidRPr="00075C3B" w:rsidRDefault="00FB7E79" w:rsidP="00075C3B">
      <w:pPr>
        <w:spacing w:after="0" w:line="360" w:lineRule="auto"/>
        <w:jc w:val="both"/>
        <w:rPr>
          <w:rFonts w:ascii="Times New Roman" w:hAnsi="Times New Roman" w:cs="Times New Roman"/>
          <w:sz w:val="28"/>
          <w:szCs w:val="28"/>
          <w:lang w:val="tt-RU"/>
        </w:rPr>
      </w:pPr>
      <w:r w:rsidRPr="00075C3B">
        <w:rPr>
          <w:rFonts w:ascii="Times New Roman" w:hAnsi="Times New Roman" w:cs="Times New Roman"/>
          <w:noProof/>
          <w:sz w:val="28"/>
          <w:szCs w:val="28"/>
          <w:lang w:eastAsia="ru-RU"/>
        </w:rPr>
        <w:drawing>
          <wp:inline distT="0" distB="0" distL="0" distR="0">
            <wp:extent cx="1137683" cy="160528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_20150117_1046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0921" cy="1609849"/>
                    </a:xfrm>
                    <a:prstGeom prst="rect">
                      <a:avLst/>
                    </a:prstGeom>
                  </pic:spPr>
                </pic:pic>
              </a:graphicData>
            </a:graphic>
          </wp:inline>
        </w:drawing>
      </w:r>
      <w:r w:rsidRPr="00075C3B">
        <w:rPr>
          <w:rFonts w:ascii="Times New Roman" w:hAnsi="Times New Roman" w:cs="Times New Roman"/>
          <w:noProof/>
          <w:sz w:val="28"/>
          <w:szCs w:val="28"/>
          <w:lang w:eastAsia="ru-RU"/>
        </w:rPr>
        <w:drawing>
          <wp:inline distT="0" distB="0" distL="0" distR="0">
            <wp:extent cx="1562100" cy="11270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124_150433.jpg"/>
                    <pic:cNvPicPr/>
                  </pic:nvPicPr>
                  <pic:blipFill rotWithShape="1">
                    <a:blip r:embed="rId10" cstate="print">
                      <a:extLst>
                        <a:ext uri="{28A0092B-C50C-407E-A947-70E740481C1C}">
                          <a14:useLocalDpi xmlns:a14="http://schemas.microsoft.com/office/drawing/2010/main" val="0"/>
                        </a:ext>
                      </a:extLst>
                    </a:blip>
                    <a:srcRect r="1550" b="5288"/>
                    <a:stretch/>
                  </pic:blipFill>
                  <pic:spPr bwMode="auto">
                    <a:xfrm>
                      <a:off x="0" y="0"/>
                      <a:ext cx="1576663" cy="1137560"/>
                    </a:xfrm>
                    <a:prstGeom prst="rect">
                      <a:avLst/>
                    </a:prstGeom>
                    <a:ln>
                      <a:noFill/>
                    </a:ln>
                    <a:extLst>
                      <a:ext uri="{53640926-AAD7-44D8-BBD7-CCE9431645EC}">
                        <a14:shadowObscured xmlns:a14="http://schemas.microsoft.com/office/drawing/2010/main"/>
                      </a:ext>
                    </a:extLst>
                  </pic:spPr>
                </pic:pic>
              </a:graphicData>
            </a:graphic>
          </wp:inline>
        </w:drawing>
      </w:r>
      <w:r w:rsidRPr="00075C3B">
        <w:rPr>
          <w:rFonts w:ascii="Times New Roman" w:hAnsi="Times New Roman" w:cs="Times New Roman"/>
          <w:noProof/>
          <w:sz w:val="28"/>
          <w:szCs w:val="28"/>
          <w:lang w:eastAsia="ru-RU"/>
        </w:rPr>
        <w:drawing>
          <wp:inline distT="0" distB="0" distL="0" distR="0">
            <wp:extent cx="1535711" cy="110807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124_150454.jpg"/>
                    <pic:cNvPicPr/>
                  </pic:nvPicPr>
                  <pic:blipFill rotWithShape="1">
                    <a:blip r:embed="rId11" cstate="print">
                      <a:extLst>
                        <a:ext uri="{28A0092B-C50C-407E-A947-70E740481C1C}">
                          <a14:useLocalDpi xmlns:a14="http://schemas.microsoft.com/office/drawing/2010/main" val="0"/>
                        </a:ext>
                      </a:extLst>
                    </a:blip>
                    <a:srcRect b="3791"/>
                    <a:stretch/>
                  </pic:blipFill>
                  <pic:spPr bwMode="auto">
                    <a:xfrm>
                      <a:off x="0" y="0"/>
                      <a:ext cx="1555866" cy="1122617"/>
                    </a:xfrm>
                    <a:prstGeom prst="rect">
                      <a:avLst/>
                    </a:prstGeom>
                    <a:ln>
                      <a:noFill/>
                    </a:ln>
                    <a:extLst>
                      <a:ext uri="{53640926-AAD7-44D8-BBD7-CCE9431645EC}">
                        <a14:shadowObscured xmlns:a14="http://schemas.microsoft.com/office/drawing/2010/main"/>
                      </a:ext>
                    </a:extLst>
                  </pic:spPr>
                </pic:pic>
              </a:graphicData>
            </a:graphic>
          </wp:inline>
        </w:drawing>
      </w:r>
      <w:r w:rsidRPr="00075C3B">
        <w:rPr>
          <w:rFonts w:ascii="Times New Roman" w:hAnsi="Times New Roman" w:cs="Times New Roman"/>
          <w:noProof/>
          <w:sz w:val="28"/>
          <w:szCs w:val="28"/>
          <w:lang w:eastAsia="ru-RU"/>
        </w:rPr>
        <w:drawing>
          <wp:inline distT="0" distB="0" distL="0" distR="0">
            <wp:extent cx="1498344" cy="110680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124_150925.jpg"/>
                    <pic:cNvPicPr/>
                  </pic:nvPicPr>
                  <pic:blipFill rotWithShape="1">
                    <a:blip r:embed="rId12" cstate="print">
                      <a:extLst>
                        <a:ext uri="{28A0092B-C50C-407E-A947-70E740481C1C}">
                          <a14:useLocalDpi xmlns:a14="http://schemas.microsoft.com/office/drawing/2010/main" val="0"/>
                        </a:ext>
                      </a:extLst>
                    </a:blip>
                    <a:srcRect l="802" b="2295"/>
                    <a:stretch/>
                  </pic:blipFill>
                  <pic:spPr bwMode="auto">
                    <a:xfrm>
                      <a:off x="0" y="0"/>
                      <a:ext cx="1504714" cy="1111510"/>
                    </a:xfrm>
                    <a:prstGeom prst="rect">
                      <a:avLst/>
                    </a:prstGeom>
                    <a:ln>
                      <a:noFill/>
                    </a:ln>
                    <a:extLst>
                      <a:ext uri="{53640926-AAD7-44D8-BBD7-CCE9431645EC}">
                        <a14:shadowObscured xmlns:a14="http://schemas.microsoft.com/office/drawing/2010/main"/>
                      </a:ext>
                    </a:extLst>
                  </pic:spPr>
                </pic:pic>
              </a:graphicData>
            </a:graphic>
          </wp:inline>
        </w:drawing>
      </w:r>
      <w:r w:rsidRPr="00075C3B">
        <w:rPr>
          <w:rFonts w:ascii="Times New Roman" w:hAnsi="Times New Roman" w:cs="Times New Roman"/>
          <w:noProof/>
          <w:sz w:val="28"/>
          <w:szCs w:val="28"/>
          <w:lang w:eastAsia="ru-RU"/>
        </w:rPr>
        <w:drawing>
          <wp:inline distT="0" distB="0" distL="0" distR="0">
            <wp:extent cx="1761549" cy="1230751"/>
            <wp:effectExtent l="55880" t="1270" r="469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124_151142.jpg"/>
                    <pic:cNvPicPr/>
                  </pic:nvPicPr>
                  <pic:blipFill rotWithShape="1">
                    <a:blip r:embed="rId13" cstate="print">
                      <a:extLst>
                        <a:ext uri="{28A0092B-C50C-407E-A947-70E740481C1C}">
                          <a14:useLocalDpi xmlns:a14="http://schemas.microsoft.com/office/drawing/2010/main" val="0"/>
                        </a:ext>
                      </a:extLst>
                    </a:blip>
                    <a:srcRect l="1121" t="4917" r="2032" b="4861"/>
                    <a:stretch/>
                  </pic:blipFill>
                  <pic:spPr bwMode="auto">
                    <a:xfrm rot="5400000">
                      <a:off x="0" y="0"/>
                      <a:ext cx="1767472" cy="1234889"/>
                    </a:xfrm>
                    <a:prstGeom prst="rect">
                      <a:avLst/>
                    </a:prstGeom>
                    <a:ln>
                      <a:noFill/>
                    </a:ln>
                    <a:scene3d>
                      <a:camera prst="orthographicFront">
                        <a:rot lat="0" lon="1200000" rev="0"/>
                      </a:camera>
                      <a:lightRig rig="threePt" dir="t"/>
                    </a:scene3d>
                    <a:extLst>
                      <a:ext uri="{53640926-AAD7-44D8-BBD7-CCE9431645EC}">
                        <a14:shadowObscured xmlns:a14="http://schemas.microsoft.com/office/drawing/2010/main"/>
                      </a:ext>
                    </a:extLst>
                  </pic:spPr>
                </pic:pic>
              </a:graphicData>
            </a:graphic>
          </wp:inline>
        </w:drawing>
      </w:r>
      <w:r w:rsidR="000C0A13" w:rsidRPr="00075C3B">
        <w:rPr>
          <w:rFonts w:ascii="Times New Roman" w:hAnsi="Times New Roman" w:cs="Times New Roman"/>
          <w:noProof/>
          <w:sz w:val="28"/>
          <w:szCs w:val="28"/>
          <w:lang w:eastAsia="ru-RU"/>
        </w:rPr>
        <w:drawing>
          <wp:inline distT="0" distB="0" distL="0" distR="0">
            <wp:extent cx="1743075" cy="1233922"/>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124_150339.jpg"/>
                    <pic:cNvPicPr/>
                  </pic:nvPicPr>
                  <pic:blipFill rotWithShape="1">
                    <a:blip r:embed="rId14" cstate="print">
                      <a:extLst>
                        <a:ext uri="{28A0092B-C50C-407E-A947-70E740481C1C}">
                          <a14:useLocalDpi xmlns:a14="http://schemas.microsoft.com/office/drawing/2010/main" val="0"/>
                        </a:ext>
                      </a:extLst>
                    </a:blip>
                    <a:srcRect b="5616"/>
                    <a:stretch/>
                  </pic:blipFill>
                  <pic:spPr bwMode="auto">
                    <a:xfrm>
                      <a:off x="0" y="0"/>
                      <a:ext cx="1758515" cy="1244852"/>
                    </a:xfrm>
                    <a:prstGeom prst="rect">
                      <a:avLst/>
                    </a:prstGeom>
                    <a:ln>
                      <a:noFill/>
                    </a:ln>
                    <a:extLst>
                      <a:ext uri="{53640926-AAD7-44D8-BBD7-CCE9431645EC}">
                        <a14:shadowObscured xmlns:a14="http://schemas.microsoft.com/office/drawing/2010/main"/>
                      </a:ext>
                    </a:extLst>
                  </pic:spPr>
                </pic:pic>
              </a:graphicData>
            </a:graphic>
          </wp:inline>
        </w:drawing>
      </w:r>
    </w:p>
    <w:p w:rsidR="000C0A13" w:rsidRPr="00075C3B" w:rsidRDefault="000C0A13" w:rsidP="00075C3B">
      <w:pPr>
        <w:spacing w:after="0" w:line="360" w:lineRule="auto"/>
        <w:jc w:val="right"/>
        <w:rPr>
          <w:rFonts w:ascii="Times New Roman" w:eastAsia="Calibri" w:hAnsi="Times New Roman" w:cs="Times New Roman"/>
          <w:sz w:val="28"/>
          <w:szCs w:val="28"/>
          <w:lang w:val="tt-RU"/>
        </w:rPr>
      </w:pPr>
    </w:p>
    <w:p w:rsidR="00075C3B" w:rsidRDefault="00075C3B" w:rsidP="00075C3B">
      <w:pPr>
        <w:spacing w:after="0" w:line="360" w:lineRule="auto"/>
        <w:jc w:val="right"/>
        <w:rPr>
          <w:rFonts w:ascii="Times New Roman" w:eastAsia="Calibri" w:hAnsi="Times New Roman" w:cs="Times New Roman"/>
          <w:sz w:val="28"/>
          <w:szCs w:val="28"/>
          <w:lang w:val="tt-RU"/>
        </w:rPr>
      </w:pPr>
    </w:p>
    <w:p w:rsidR="00075C3B" w:rsidRDefault="00075C3B" w:rsidP="00075C3B">
      <w:pPr>
        <w:spacing w:after="0" w:line="360" w:lineRule="auto"/>
        <w:jc w:val="right"/>
        <w:rPr>
          <w:rFonts w:ascii="Times New Roman" w:eastAsia="Calibri" w:hAnsi="Times New Roman" w:cs="Times New Roman"/>
          <w:sz w:val="28"/>
          <w:szCs w:val="28"/>
          <w:lang w:val="tt-RU"/>
        </w:rPr>
      </w:pPr>
    </w:p>
    <w:p w:rsidR="000C0A13" w:rsidRPr="00075C3B" w:rsidRDefault="00D51B17" w:rsidP="00075C3B">
      <w:pPr>
        <w:spacing w:after="0" w:line="360" w:lineRule="auto"/>
        <w:jc w:val="right"/>
        <w:rPr>
          <w:rFonts w:ascii="Times New Roman" w:eastAsia="Calibri" w:hAnsi="Times New Roman" w:cs="Times New Roman"/>
          <w:sz w:val="28"/>
          <w:szCs w:val="28"/>
          <w:lang w:val="tt-RU"/>
        </w:rPr>
      </w:pPr>
      <w:r w:rsidRPr="00075C3B">
        <w:rPr>
          <w:rFonts w:ascii="Times New Roman" w:eastAsia="Calibri" w:hAnsi="Times New Roman" w:cs="Times New Roman"/>
          <w:sz w:val="28"/>
          <w:szCs w:val="28"/>
          <w:lang w:val="tt-RU"/>
        </w:rPr>
        <w:lastRenderedPageBreak/>
        <w:t>Кушымта №4</w:t>
      </w:r>
    </w:p>
    <w:p w:rsidR="000C0A13" w:rsidRPr="00075C3B" w:rsidRDefault="000C0A13" w:rsidP="00075C3B">
      <w:pPr>
        <w:spacing w:after="0" w:line="360" w:lineRule="auto"/>
        <w:jc w:val="right"/>
        <w:rPr>
          <w:rFonts w:ascii="Times New Roman" w:eastAsia="Calibri" w:hAnsi="Times New Roman" w:cs="Times New Roman"/>
          <w:sz w:val="28"/>
          <w:szCs w:val="28"/>
          <w:lang w:val="tt-RU"/>
        </w:rPr>
      </w:pPr>
    </w:p>
    <w:p w:rsidR="000C0A13" w:rsidRPr="00075C3B" w:rsidRDefault="000C0A13" w:rsidP="00075C3B">
      <w:pPr>
        <w:spacing w:after="0" w:line="360" w:lineRule="auto"/>
        <w:rPr>
          <w:rFonts w:ascii="Times New Roman" w:eastAsia="Calibri" w:hAnsi="Times New Roman" w:cs="Times New Roman"/>
          <w:sz w:val="28"/>
          <w:szCs w:val="28"/>
          <w:lang w:val="tt-RU"/>
        </w:rPr>
      </w:pPr>
      <w:r w:rsidRPr="00075C3B">
        <w:rPr>
          <w:rFonts w:ascii="Times New Roman" w:eastAsia="Calibri" w:hAnsi="Times New Roman" w:cs="Times New Roman"/>
          <w:noProof/>
          <w:sz w:val="28"/>
          <w:szCs w:val="28"/>
          <w:lang w:eastAsia="ru-RU"/>
        </w:rPr>
        <w:drawing>
          <wp:inline distT="0" distB="0" distL="0" distR="0">
            <wp:extent cx="1404158" cy="196342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an_20150117_10362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8459" cy="1969433"/>
                    </a:xfrm>
                    <a:prstGeom prst="rect">
                      <a:avLst/>
                    </a:prstGeom>
                  </pic:spPr>
                </pic:pic>
              </a:graphicData>
            </a:graphic>
          </wp:inline>
        </w:drawing>
      </w:r>
      <w:r w:rsidRPr="00075C3B">
        <w:rPr>
          <w:rFonts w:ascii="Times New Roman" w:eastAsia="Calibri" w:hAnsi="Times New Roman" w:cs="Times New Roman"/>
          <w:noProof/>
          <w:sz w:val="28"/>
          <w:szCs w:val="28"/>
          <w:lang w:eastAsia="ru-RU"/>
        </w:rPr>
        <w:drawing>
          <wp:inline distT="0" distB="0" distL="0" distR="0">
            <wp:extent cx="1381125" cy="1901686"/>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an_20150117_10433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35" cy="1904591"/>
                    </a:xfrm>
                    <a:prstGeom prst="rect">
                      <a:avLst/>
                    </a:prstGeom>
                  </pic:spPr>
                </pic:pic>
              </a:graphicData>
            </a:graphic>
          </wp:inline>
        </w:drawing>
      </w:r>
      <w:r w:rsidRPr="00075C3B">
        <w:rPr>
          <w:rFonts w:ascii="Times New Roman" w:eastAsia="Calibri" w:hAnsi="Times New Roman" w:cs="Times New Roman"/>
          <w:noProof/>
          <w:sz w:val="28"/>
          <w:szCs w:val="28"/>
          <w:lang w:eastAsia="ru-RU"/>
        </w:rPr>
        <w:drawing>
          <wp:inline distT="0" distB="0" distL="0" distR="0">
            <wp:extent cx="1800225" cy="1271448"/>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1124_151047.jpg"/>
                    <pic:cNvPicPr/>
                  </pic:nvPicPr>
                  <pic:blipFill rotWithShape="1">
                    <a:blip r:embed="rId17" cstate="print">
                      <a:extLst>
                        <a:ext uri="{28A0092B-C50C-407E-A947-70E740481C1C}">
                          <a14:useLocalDpi xmlns:a14="http://schemas.microsoft.com/office/drawing/2010/main" val="0"/>
                        </a:ext>
                      </a:extLst>
                    </a:blip>
                    <a:srcRect l="1604" t="4489" r="1229" b="4006"/>
                    <a:stretch/>
                  </pic:blipFill>
                  <pic:spPr bwMode="auto">
                    <a:xfrm>
                      <a:off x="0" y="0"/>
                      <a:ext cx="1811920" cy="1279708"/>
                    </a:xfrm>
                    <a:prstGeom prst="rect">
                      <a:avLst/>
                    </a:prstGeom>
                    <a:ln>
                      <a:noFill/>
                    </a:ln>
                    <a:extLst>
                      <a:ext uri="{53640926-AAD7-44D8-BBD7-CCE9431645EC}">
                        <a14:shadowObscured xmlns:a14="http://schemas.microsoft.com/office/drawing/2010/main"/>
                      </a:ext>
                    </a:extLst>
                  </pic:spPr>
                </pic:pic>
              </a:graphicData>
            </a:graphic>
          </wp:inline>
        </w:drawing>
      </w:r>
      <w:r w:rsidRPr="00075C3B">
        <w:rPr>
          <w:rFonts w:ascii="Times New Roman" w:eastAsia="Calibri" w:hAnsi="Times New Roman" w:cs="Times New Roman"/>
          <w:noProof/>
          <w:sz w:val="28"/>
          <w:szCs w:val="28"/>
          <w:lang w:eastAsia="ru-RU"/>
        </w:rPr>
        <w:drawing>
          <wp:inline distT="0" distB="0" distL="0" distR="0">
            <wp:extent cx="1647672" cy="1235710"/>
            <wp:effectExtent l="0" t="381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81124_150414.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650301" cy="1237682"/>
                    </a:xfrm>
                    <a:prstGeom prst="rect">
                      <a:avLst/>
                    </a:prstGeom>
                  </pic:spPr>
                </pic:pic>
              </a:graphicData>
            </a:graphic>
          </wp:inline>
        </w:drawing>
      </w:r>
    </w:p>
    <w:p w:rsidR="000627CD" w:rsidRPr="00075C3B" w:rsidRDefault="000627CD" w:rsidP="00075C3B">
      <w:pPr>
        <w:spacing w:after="0" w:line="360" w:lineRule="auto"/>
        <w:rPr>
          <w:rFonts w:ascii="Times New Roman" w:eastAsia="Calibri" w:hAnsi="Times New Roman" w:cs="Times New Roman"/>
          <w:sz w:val="28"/>
          <w:szCs w:val="28"/>
          <w:lang w:val="tt-RU"/>
        </w:rPr>
      </w:pPr>
    </w:p>
    <w:p w:rsidR="00D51B17" w:rsidRPr="00075C3B" w:rsidRDefault="00D51B17" w:rsidP="00075C3B">
      <w:pPr>
        <w:spacing w:after="0" w:line="360" w:lineRule="auto"/>
        <w:jc w:val="right"/>
        <w:rPr>
          <w:rFonts w:ascii="Times New Roman" w:eastAsia="Calibri" w:hAnsi="Times New Roman" w:cs="Times New Roman"/>
          <w:sz w:val="28"/>
          <w:szCs w:val="28"/>
          <w:lang w:val="tt-RU"/>
        </w:rPr>
      </w:pPr>
      <w:r w:rsidRPr="00075C3B">
        <w:rPr>
          <w:rFonts w:ascii="Times New Roman" w:eastAsia="Calibri" w:hAnsi="Times New Roman" w:cs="Times New Roman"/>
          <w:sz w:val="28"/>
          <w:szCs w:val="28"/>
          <w:lang w:val="tt-RU"/>
        </w:rPr>
        <w:t>Кушымта №5</w:t>
      </w:r>
    </w:p>
    <w:p w:rsidR="000627CD" w:rsidRPr="00075C3B" w:rsidRDefault="000627CD" w:rsidP="00075C3B">
      <w:pPr>
        <w:spacing w:after="0" w:line="360" w:lineRule="auto"/>
        <w:jc w:val="right"/>
        <w:rPr>
          <w:rFonts w:ascii="Times New Roman" w:eastAsia="Calibri" w:hAnsi="Times New Roman" w:cs="Times New Roman"/>
          <w:sz w:val="28"/>
          <w:szCs w:val="28"/>
          <w:lang w:val="tt-RU"/>
        </w:rPr>
      </w:pPr>
      <w:r w:rsidRPr="00075C3B">
        <w:rPr>
          <w:rFonts w:ascii="Times New Roman" w:eastAsia="Calibri" w:hAnsi="Times New Roman" w:cs="Times New Roman"/>
          <w:noProof/>
          <w:sz w:val="28"/>
          <w:szCs w:val="28"/>
          <w:lang w:eastAsia="ru-RU"/>
        </w:rPr>
        <w:drawing>
          <wp:inline distT="0" distB="0" distL="0" distR="0" wp14:anchorId="016AE047" wp14:editId="7DA7BD22">
            <wp:extent cx="4086225" cy="2991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2827" r="15339" b="6500"/>
                    <a:stretch/>
                  </pic:blipFill>
                  <pic:spPr bwMode="auto">
                    <a:xfrm>
                      <a:off x="0" y="0"/>
                      <a:ext cx="4087378" cy="2992544"/>
                    </a:xfrm>
                    <a:prstGeom prst="rect">
                      <a:avLst/>
                    </a:prstGeom>
                    <a:ln>
                      <a:noFill/>
                    </a:ln>
                    <a:extLst>
                      <a:ext uri="{53640926-AAD7-44D8-BBD7-CCE9431645EC}">
                        <a14:shadowObscured xmlns:a14="http://schemas.microsoft.com/office/drawing/2010/main"/>
                      </a:ext>
                    </a:extLst>
                  </pic:spPr>
                </pic:pic>
              </a:graphicData>
            </a:graphic>
          </wp:inline>
        </w:drawing>
      </w:r>
    </w:p>
    <w:p w:rsidR="000C0A13" w:rsidRPr="00075C3B" w:rsidRDefault="000C0A13" w:rsidP="00075C3B">
      <w:pPr>
        <w:spacing w:after="0" w:line="360" w:lineRule="auto"/>
        <w:rPr>
          <w:rFonts w:ascii="Times New Roman" w:eastAsia="Calibri" w:hAnsi="Times New Roman" w:cs="Times New Roman"/>
          <w:sz w:val="28"/>
          <w:szCs w:val="28"/>
          <w:lang w:val="tt-RU"/>
        </w:rPr>
      </w:pPr>
    </w:p>
    <w:sectPr w:rsidR="000C0A13" w:rsidRPr="00075C3B" w:rsidSect="00075C3B">
      <w:pgSz w:w="11906" w:h="16838"/>
      <w:pgMar w:top="1135"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37F" w:rsidRDefault="0003737F" w:rsidP="0092332E">
      <w:pPr>
        <w:spacing w:after="0" w:line="240" w:lineRule="auto"/>
      </w:pPr>
      <w:r>
        <w:separator/>
      </w:r>
    </w:p>
  </w:endnote>
  <w:endnote w:type="continuationSeparator" w:id="0">
    <w:p w:rsidR="0003737F" w:rsidRDefault="0003737F" w:rsidP="0092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37F" w:rsidRDefault="0003737F" w:rsidP="0092332E">
      <w:pPr>
        <w:spacing w:after="0" w:line="240" w:lineRule="auto"/>
      </w:pPr>
      <w:r>
        <w:separator/>
      </w:r>
    </w:p>
  </w:footnote>
  <w:footnote w:type="continuationSeparator" w:id="0">
    <w:p w:rsidR="0003737F" w:rsidRDefault="0003737F" w:rsidP="00923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1069"/>
        </w:tabs>
        <w:ind w:left="1069" w:hanging="360"/>
      </w:pPr>
      <w:rPr>
        <w:rFonts w:ascii="Times New Roman" w:hAnsi="Times New Roman" w:cs="Times New Roman"/>
      </w:rPr>
    </w:lvl>
  </w:abstractNum>
  <w:abstractNum w:abstractNumId="1" w15:restartNumberingAfterBreak="0">
    <w:nsid w:val="0EF45631"/>
    <w:multiLevelType w:val="hybridMultilevel"/>
    <w:tmpl w:val="A5ECC2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6F16B43"/>
    <w:multiLevelType w:val="hybridMultilevel"/>
    <w:tmpl w:val="D6A058CC"/>
    <w:lvl w:ilvl="0" w:tplc="EA06A2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771644B"/>
    <w:multiLevelType w:val="hybridMultilevel"/>
    <w:tmpl w:val="9EBC3A38"/>
    <w:lvl w:ilvl="0" w:tplc="FE407C96">
      <w:start w:val="1"/>
      <w:numFmt w:val="bullet"/>
      <w:lvlText w:val="•"/>
      <w:lvlJc w:val="left"/>
      <w:pPr>
        <w:tabs>
          <w:tab w:val="num" w:pos="720"/>
        </w:tabs>
        <w:ind w:left="720" w:hanging="360"/>
      </w:pPr>
      <w:rPr>
        <w:rFonts w:ascii="Times New Roman" w:hAnsi="Times New Roman" w:hint="default"/>
      </w:rPr>
    </w:lvl>
    <w:lvl w:ilvl="1" w:tplc="10DE927C" w:tentative="1">
      <w:start w:val="1"/>
      <w:numFmt w:val="bullet"/>
      <w:lvlText w:val="•"/>
      <w:lvlJc w:val="left"/>
      <w:pPr>
        <w:tabs>
          <w:tab w:val="num" w:pos="1440"/>
        </w:tabs>
        <w:ind w:left="1440" w:hanging="360"/>
      </w:pPr>
      <w:rPr>
        <w:rFonts w:ascii="Times New Roman" w:hAnsi="Times New Roman" w:hint="default"/>
      </w:rPr>
    </w:lvl>
    <w:lvl w:ilvl="2" w:tplc="3042B80C" w:tentative="1">
      <w:start w:val="1"/>
      <w:numFmt w:val="bullet"/>
      <w:lvlText w:val="•"/>
      <w:lvlJc w:val="left"/>
      <w:pPr>
        <w:tabs>
          <w:tab w:val="num" w:pos="2160"/>
        </w:tabs>
        <w:ind w:left="2160" w:hanging="360"/>
      </w:pPr>
      <w:rPr>
        <w:rFonts w:ascii="Times New Roman" w:hAnsi="Times New Roman" w:hint="default"/>
      </w:rPr>
    </w:lvl>
    <w:lvl w:ilvl="3" w:tplc="3BFEDE98" w:tentative="1">
      <w:start w:val="1"/>
      <w:numFmt w:val="bullet"/>
      <w:lvlText w:val="•"/>
      <w:lvlJc w:val="left"/>
      <w:pPr>
        <w:tabs>
          <w:tab w:val="num" w:pos="2880"/>
        </w:tabs>
        <w:ind w:left="2880" w:hanging="360"/>
      </w:pPr>
      <w:rPr>
        <w:rFonts w:ascii="Times New Roman" w:hAnsi="Times New Roman" w:hint="default"/>
      </w:rPr>
    </w:lvl>
    <w:lvl w:ilvl="4" w:tplc="0BA88B84" w:tentative="1">
      <w:start w:val="1"/>
      <w:numFmt w:val="bullet"/>
      <w:lvlText w:val="•"/>
      <w:lvlJc w:val="left"/>
      <w:pPr>
        <w:tabs>
          <w:tab w:val="num" w:pos="3600"/>
        </w:tabs>
        <w:ind w:left="3600" w:hanging="360"/>
      </w:pPr>
      <w:rPr>
        <w:rFonts w:ascii="Times New Roman" w:hAnsi="Times New Roman" w:hint="default"/>
      </w:rPr>
    </w:lvl>
    <w:lvl w:ilvl="5" w:tplc="B7B88C82" w:tentative="1">
      <w:start w:val="1"/>
      <w:numFmt w:val="bullet"/>
      <w:lvlText w:val="•"/>
      <w:lvlJc w:val="left"/>
      <w:pPr>
        <w:tabs>
          <w:tab w:val="num" w:pos="4320"/>
        </w:tabs>
        <w:ind w:left="4320" w:hanging="360"/>
      </w:pPr>
      <w:rPr>
        <w:rFonts w:ascii="Times New Roman" w:hAnsi="Times New Roman" w:hint="default"/>
      </w:rPr>
    </w:lvl>
    <w:lvl w:ilvl="6" w:tplc="F566DE4C" w:tentative="1">
      <w:start w:val="1"/>
      <w:numFmt w:val="bullet"/>
      <w:lvlText w:val="•"/>
      <w:lvlJc w:val="left"/>
      <w:pPr>
        <w:tabs>
          <w:tab w:val="num" w:pos="5040"/>
        </w:tabs>
        <w:ind w:left="5040" w:hanging="360"/>
      </w:pPr>
      <w:rPr>
        <w:rFonts w:ascii="Times New Roman" w:hAnsi="Times New Roman" w:hint="default"/>
      </w:rPr>
    </w:lvl>
    <w:lvl w:ilvl="7" w:tplc="96E437CC" w:tentative="1">
      <w:start w:val="1"/>
      <w:numFmt w:val="bullet"/>
      <w:lvlText w:val="•"/>
      <w:lvlJc w:val="left"/>
      <w:pPr>
        <w:tabs>
          <w:tab w:val="num" w:pos="5760"/>
        </w:tabs>
        <w:ind w:left="5760" w:hanging="360"/>
      </w:pPr>
      <w:rPr>
        <w:rFonts w:ascii="Times New Roman" w:hAnsi="Times New Roman" w:hint="default"/>
      </w:rPr>
    </w:lvl>
    <w:lvl w:ilvl="8" w:tplc="E834AF5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2E"/>
    <w:rsid w:val="0001357D"/>
    <w:rsid w:val="0003737F"/>
    <w:rsid w:val="000579CD"/>
    <w:rsid w:val="000627CD"/>
    <w:rsid w:val="00067911"/>
    <w:rsid w:val="00075C3B"/>
    <w:rsid w:val="000B08E2"/>
    <w:rsid w:val="000B497B"/>
    <w:rsid w:val="000C0A13"/>
    <w:rsid w:val="000E7FEC"/>
    <w:rsid w:val="000F6C21"/>
    <w:rsid w:val="00131080"/>
    <w:rsid w:val="00142B0E"/>
    <w:rsid w:val="00145C8A"/>
    <w:rsid w:val="0018411A"/>
    <w:rsid w:val="00186A45"/>
    <w:rsid w:val="001A1138"/>
    <w:rsid w:val="001B3ED8"/>
    <w:rsid w:val="001E0767"/>
    <w:rsid w:val="00220B5F"/>
    <w:rsid w:val="00226D63"/>
    <w:rsid w:val="0023399E"/>
    <w:rsid w:val="00241D5C"/>
    <w:rsid w:val="0028338B"/>
    <w:rsid w:val="002E47B6"/>
    <w:rsid w:val="00301837"/>
    <w:rsid w:val="003057EC"/>
    <w:rsid w:val="00317EA9"/>
    <w:rsid w:val="00331D54"/>
    <w:rsid w:val="003865B9"/>
    <w:rsid w:val="003C5579"/>
    <w:rsid w:val="003D513A"/>
    <w:rsid w:val="00414049"/>
    <w:rsid w:val="00426E0C"/>
    <w:rsid w:val="004A3380"/>
    <w:rsid w:val="004D2D58"/>
    <w:rsid w:val="004F60E2"/>
    <w:rsid w:val="00506696"/>
    <w:rsid w:val="00517886"/>
    <w:rsid w:val="00530C5B"/>
    <w:rsid w:val="005754B6"/>
    <w:rsid w:val="005971EE"/>
    <w:rsid w:val="005A44CB"/>
    <w:rsid w:val="005D2CC6"/>
    <w:rsid w:val="005F5FBC"/>
    <w:rsid w:val="00603000"/>
    <w:rsid w:val="0060426F"/>
    <w:rsid w:val="00633F23"/>
    <w:rsid w:val="00642778"/>
    <w:rsid w:val="0068244F"/>
    <w:rsid w:val="0068348B"/>
    <w:rsid w:val="006A5370"/>
    <w:rsid w:val="006A64FC"/>
    <w:rsid w:val="006B4705"/>
    <w:rsid w:val="006B73E3"/>
    <w:rsid w:val="006C384B"/>
    <w:rsid w:val="006D520C"/>
    <w:rsid w:val="00715075"/>
    <w:rsid w:val="00722353"/>
    <w:rsid w:val="007672A3"/>
    <w:rsid w:val="007C63CE"/>
    <w:rsid w:val="007D7FB7"/>
    <w:rsid w:val="007E5C96"/>
    <w:rsid w:val="0083348B"/>
    <w:rsid w:val="008C3F3D"/>
    <w:rsid w:val="008D15AA"/>
    <w:rsid w:val="00904CA8"/>
    <w:rsid w:val="00911961"/>
    <w:rsid w:val="009131FD"/>
    <w:rsid w:val="00921526"/>
    <w:rsid w:val="0092332E"/>
    <w:rsid w:val="00923870"/>
    <w:rsid w:val="00944F26"/>
    <w:rsid w:val="009600F7"/>
    <w:rsid w:val="00970C73"/>
    <w:rsid w:val="0099326C"/>
    <w:rsid w:val="009A40DA"/>
    <w:rsid w:val="009D2ACE"/>
    <w:rsid w:val="009E5D88"/>
    <w:rsid w:val="009F3ACB"/>
    <w:rsid w:val="00A27051"/>
    <w:rsid w:val="00A347CD"/>
    <w:rsid w:val="00A439B2"/>
    <w:rsid w:val="00A85647"/>
    <w:rsid w:val="00AA1DEE"/>
    <w:rsid w:val="00AA62AE"/>
    <w:rsid w:val="00AB6DE2"/>
    <w:rsid w:val="00AC7FFC"/>
    <w:rsid w:val="00B00C94"/>
    <w:rsid w:val="00B12E24"/>
    <w:rsid w:val="00B27495"/>
    <w:rsid w:val="00B407DE"/>
    <w:rsid w:val="00B54B10"/>
    <w:rsid w:val="00B56B60"/>
    <w:rsid w:val="00B67883"/>
    <w:rsid w:val="00B96FAD"/>
    <w:rsid w:val="00BA5DB2"/>
    <w:rsid w:val="00BB25B5"/>
    <w:rsid w:val="00BD3DEF"/>
    <w:rsid w:val="00BE2B77"/>
    <w:rsid w:val="00BF2A7F"/>
    <w:rsid w:val="00C1792A"/>
    <w:rsid w:val="00C21629"/>
    <w:rsid w:val="00C26B34"/>
    <w:rsid w:val="00C47324"/>
    <w:rsid w:val="00C948A3"/>
    <w:rsid w:val="00CD3937"/>
    <w:rsid w:val="00D0375D"/>
    <w:rsid w:val="00D1689F"/>
    <w:rsid w:val="00D42D1D"/>
    <w:rsid w:val="00D51B17"/>
    <w:rsid w:val="00D61AEC"/>
    <w:rsid w:val="00D61D68"/>
    <w:rsid w:val="00D64AB9"/>
    <w:rsid w:val="00E84AE2"/>
    <w:rsid w:val="00E9646B"/>
    <w:rsid w:val="00EE39F6"/>
    <w:rsid w:val="00EE7379"/>
    <w:rsid w:val="00EF1574"/>
    <w:rsid w:val="00EF7A1A"/>
    <w:rsid w:val="00F1263B"/>
    <w:rsid w:val="00F1340C"/>
    <w:rsid w:val="00F87E7A"/>
    <w:rsid w:val="00FB62BB"/>
    <w:rsid w:val="00FB7E79"/>
    <w:rsid w:val="00FC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30D43-7577-421A-9429-C25EE7B3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92332E"/>
    <w:rPr>
      <w:vertAlign w:val="superscript"/>
    </w:rPr>
  </w:style>
  <w:style w:type="paragraph" w:styleId="a4">
    <w:name w:val="footnote text"/>
    <w:basedOn w:val="a"/>
    <w:link w:val="a5"/>
    <w:semiHidden/>
    <w:rsid w:val="0092332E"/>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semiHidden/>
    <w:rsid w:val="0092332E"/>
    <w:rPr>
      <w:rFonts w:ascii="Times New Roman" w:eastAsia="Times New Roman" w:hAnsi="Times New Roman" w:cs="Times New Roman"/>
      <w:sz w:val="20"/>
      <w:szCs w:val="20"/>
      <w:lang w:eastAsia="ar-SA"/>
    </w:rPr>
  </w:style>
  <w:style w:type="paragraph" w:styleId="a6">
    <w:name w:val="Normal (Web)"/>
    <w:basedOn w:val="a"/>
    <w:uiPriority w:val="99"/>
    <w:unhideWhenUsed/>
    <w:rsid w:val="00241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41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1D5C"/>
  </w:style>
  <w:style w:type="paragraph" w:styleId="a7">
    <w:name w:val="List Paragraph"/>
    <w:basedOn w:val="a"/>
    <w:uiPriority w:val="34"/>
    <w:qFormat/>
    <w:rsid w:val="00241D5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E84A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4">
    <w:name w:val="c4"/>
    <w:basedOn w:val="a"/>
    <w:rsid w:val="00301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01837"/>
  </w:style>
  <w:style w:type="paragraph" w:customStyle="1" w:styleId="c5">
    <w:name w:val="c5"/>
    <w:basedOn w:val="a"/>
    <w:rsid w:val="0030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042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426F"/>
    <w:rPr>
      <w:rFonts w:ascii="Tahoma" w:hAnsi="Tahoma" w:cs="Tahoma"/>
      <w:sz w:val="16"/>
      <w:szCs w:val="16"/>
    </w:rPr>
  </w:style>
  <w:style w:type="table" w:styleId="aa">
    <w:name w:val="Table Grid"/>
    <w:basedOn w:val="a1"/>
    <w:uiPriority w:val="39"/>
    <w:rsid w:val="00D5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96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6275">
      <w:bodyDiv w:val="1"/>
      <w:marLeft w:val="0"/>
      <w:marRight w:val="0"/>
      <w:marTop w:val="0"/>
      <w:marBottom w:val="0"/>
      <w:divBdr>
        <w:top w:val="none" w:sz="0" w:space="0" w:color="auto"/>
        <w:left w:val="none" w:sz="0" w:space="0" w:color="auto"/>
        <w:bottom w:val="none" w:sz="0" w:space="0" w:color="auto"/>
        <w:right w:val="none" w:sz="0" w:space="0" w:color="auto"/>
      </w:divBdr>
    </w:div>
    <w:div w:id="421605770">
      <w:bodyDiv w:val="1"/>
      <w:marLeft w:val="0"/>
      <w:marRight w:val="0"/>
      <w:marTop w:val="0"/>
      <w:marBottom w:val="0"/>
      <w:divBdr>
        <w:top w:val="none" w:sz="0" w:space="0" w:color="auto"/>
        <w:left w:val="none" w:sz="0" w:space="0" w:color="auto"/>
        <w:bottom w:val="none" w:sz="0" w:space="0" w:color="auto"/>
        <w:right w:val="none" w:sz="0" w:space="0" w:color="auto"/>
      </w:divBdr>
    </w:div>
    <w:div w:id="436946136">
      <w:bodyDiv w:val="1"/>
      <w:marLeft w:val="0"/>
      <w:marRight w:val="0"/>
      <w:marTop w:val="0"/>
      <w:marBottom w:val="0"/>
      <w:divBdr>
        <w:top w:val="none" w:sz="0" w:space="0" w:color="auto"/>
        <w:left w:val="none" w:sz="0" w:space="0" w:color="auto"/>
        <w:bottom w:val="none" w:sz="0" w:space="0" w:color="auto"/>
        <w:right w:val="none" w:sz="0" w:space="0" w:color="auto"/>
      </w:divBdr>
    </w:div>
    <w:div w:id="824473896">
      <w:bodyDiv w:val="1"/>
      <w:marLeft w:val="0"/>
      <w:marRight w:val="0"/>
      <w:marTop w:val="0"/>
      <w:marBottom w:val="0"/>
      <w:divBdr>
        <w:top w:val="none" w:sz="0" w:space="0" w:color="auto"/>
        <w:left w:val="none" w:sz="0" w:space="0" w:color="auto"/>
        <w:bottom w:val="none" w:sz="0" w:space="0" w:color="auto"/>
        <w:right w:val="none" w:sz="0" w:space="0" w:color="auto"/>
      </w:divBdr>
    </w:div>
    <w:div w:id="1221552720">
      <w:bodyDiv w:val="1"/>
      <w:marLeft w:val="0"/>
      <w:marRight w:val="0"/>
      <w:marTop w:val="0"/>
      <w:marBottom w:val="0"/>
      <w:divBdr>
        <w:top w:val="none" w:sz="0" w:space="0" w:color="auto"/>
        <w:left w:val="none" w:sz="0" w:space="0" w:color="auto"/>
        <w:bottom w:val="none" w:sz="0" w:space="0" w:color="auto"/>
        <w:right w:val="none" w:sz="0" w:space="0" w:color="auto"/>
      </w:divBdr>
    </w:div>
    <w:div w:id="1529486601">
      <w:bodyDiv w:val="1"/>
      <w:marLeft w:val="0"/>
      <w:marRight w:val="0"/>
      <w:marTop w:val="0"/>
      <w:marBottom w:val="0"/>
      <w:divBdr>
        <w:top w:val="none" w:sz="0" w:space="0" w:color="auto"/>
        <w:left w:val="none" w:sz="0" w:space="0" w:color="auto"/>
        <w:bottom w:val="none" w:sz="0" w:space="0" w:color="auto"/>
        <w:right w:val="none" w:sz="0" w:space="0" w:color="auto"/>
      </w:divBdr>
      <w:divsChild>
        <w:div w:id="1935553174">
          <w:marLeft w:val="547"/>
          <w:marRight w:val="0"/>
          <w:marTop w:val="0"/>
          <w:marBottom w:val="0"/>
          <w:divBdr>
            <w:top w:val="none" w:sz="0" w:space="0" w:color="auto"/>
            <w:left w:val="none" w:sz="0" w:space="0" w:color="auto"/>
            <w:bottom w:val="none" w:sz="0" w:space="0" w:color="auto"/>
            <w:right w:val="none" w:sz="0" w:space="0" w:color="auto"/>
          </w:divBdr>
        </w:div>
        <w:div w:id="779034885">
          <w:marLeft w:val="547"/>
          <w:marRight w:val="0"/>
          <w:marTop w:val="0"/>
          <w:marBottom w:val="0"/>
          <w:divBdr>
            <w:top w:val="none" w:sz="0" w:space="0" w:color="auto"/>
            <w:left w:val="none" w:sz="0" w:space="0" w:color="auto"/>
            <w:bottom w:val="none" w:sz="0" w:space="0" w:color="auto"/>
            <w:right w:val="none" w:sz="0" w:space="0" w:color="auto"/>
          </w:divBdr>
        </w:div>
        <w:div w:id="471336843">
          <w:marLeft w:val="547"/>
          <w:marRight w:val="0"/>
          <w:marTop w:val="0"/>
          <w:marBottom w:val="0"/>
          <w:divBdr>
            <w:top w:val="none" w:sz="0" w:space="0" w:color="auto"/>
            <w:left w:val="none" w:sz="0" w:space="0" w:color="auto"/>
            <w:bottom w:val="none" w:sz="0" w:space="0" w:color="auto"/>
            <w:right w:val="none" w:sz="0" w:space="0" w:color="auto"/>
          </w:divBdr>
        </w:div>
        <w:div w:id="295835552">
          <w:marLeft w:val="547"/>
          <w:marRight w:val="0"/>
          <w:marTop w:val="0"/>
          <w:marBottom w:val="0"/>
          <w:divBdr>
            <w:top w:val="none" w:sz="0" w:space="0" w:color="auto"/>
            <w:left w:val="none" w:sz="0" w:space="0" w:color="auto"/>
            <w:bottom w:val="none" w:sz="0" w:space="0" w:color="auto"/>
            <w:right w:val="none" w:sz="0" w:space="0" w:color="auto"/>
          </w:divBdr>
        </w:div>
      </w:divsChild>
    </w:div>
    <w:div w:id="1637946885">
      <w:bodyDiv w:val="1"/>
      <w:marLeft w:val="0"/>
      <w:marRight w:val="0"/>
      <w:marTop w:val="0"/>
      <w:marBottom w:val="0"/>
      <w:divBdr>
        <w:top w:val="none" w:sz="0" w:space="0" w:color="auto"/>
        <w:left w:val="none" w:sz="0" w:space="0" w:color="auto"/>
        <w:bottom w:val="none" w:sz="0" w:space="0" w:color="auto"/>
        <w:right w:val="none" w:sz="0" w:space="0" w:color="auto"/>
      </w:divBdr>
    </w:div>
    <w:div w:id="1638030401">
      <w:bodyDiv w:val="1"/>
      <w:marLeft w:val="0"/>
      <w:marRight w:val="0"/>
      <w:marTop w:val="0"/>
      <w:marBottom w:val="0"/>
      <w:divBdr>
        <w:top w:val="none" w:sz="0" w:space="0" w:color="auto"/>
        <w:left w:val="none" w:sz="0" w:space="0" w:color="auto"/>
        <w:bottom w:val="none" w:sz="0" w:space="0" w:color="auto"/>
        <w:right w:val="none" w:sz="0" w:space="0" w:color="auto"/>
      </w:divBdr>
    </w:div>
    <w:div w:id="1676111306">
      <w:bodyDiv w:val="1"/>
      <w:marLeft w:val="0"/>
      <w:marRight w:val="0"/>
      <w:marTop w:val="0"/>
      <w:marBottom w:val="0"/>
      <w:divBdr>
        <w:top w:val="none" w:sz="0" w:space="0" w:color="auto"/>
        <w:left w:val="none" w:sz="0" w:space="0" w:color="auto"/>
        <w:bottom w:val="none" w:sz="0" w:space="0" w:color="auto"/>
        <w:right w:val="none" w:sz="0" w:space="0" w:color="auto"/>
      </w:divBdr>
    </w:div>
    <w:div w:id="17498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isan8989.wixsite.com/leisan"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Укучыларның</a:t>
            </a:r>
            <a:r>
              <a:rPr lang="ru-RU" baseline="0"/>
              <a:t> коммуникатив компетенциясен тикшер</a:t>
            </a:r>
            <a:r>
              <a:rPr lang="tt-RU" baseline="0"/>
              <a:t>ү мониторингы</a:t>
            </a:r>
            <a:r>
              <a:rPr lang="ru-RU" baseline="0"/>
              <a:t> </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зачетны бирә алучылар</c:v>
                </c:pt>
              </c:strCache>
            </c:strRef>
          </c:tx>
          <c:spPr>
            <a:solidFill>
              <a:schemeClr val="accent1"/>
            </a:solidFill>
            <a:ln>
              <a:noFill/>
            </a:ln>
            <a:effectLst>
              <a:outerShdw blurRad="50800" dist="50800" dir="5400000" algn="ctr" rotWithShape="0">
                <a:schemeClr val="accent2">
                  <a:lumMod val="75000"/>
                </a:schemeClr>
              </a:outerShdw>
            </a:effectLst>
          </c:spPr>
          <c:invertIfNegative val="0"/>
          <c:dPt>
            <c:idx val="0"/>
            <c:invertIfNegative val="0"/>
            <c:bubble3D val="0"/>
            <c:spPr>
              <a:solidFill>
                <a:schemeClr val="accent1"/>
              </a:solidFill>
              <a:ln>
                <a:solidFill>
                  <a:schemeClr val="accent1">
                    <a:alpha val="53000"/>
                  </a:schemeClr>
                </a:solidFill>
              </a:ln>
              <a:effectLst>
                <a:outerShdw blurRad="50800" dist="50800" dir="5400000" algn="ctr" rotWithShape="0">
                  <a:schemeClr val="accent2">
                    <a:lumMod val="75000"/>
                  </a:schemeClr>
                </a:outerShdw>
              </a:effectLst>
            </c:spPr>
          </c:dPt>
          <c:cat>
            <c:strRef>
              <c:f>Лист1!$A$2:$A$5</c:f>
              <c:strCache>
                <c:ptCount val="4"/>
                <c:pt idx="0">
                  <c:v>1нче сыйныф (2015-2016)</c:v>
                </c:pt>
                <c:pt idx="1">
                  <c:v>2нче сыйныф (2016-2017)</c:v>
                </c:pt>
                <c:pt idx="2">
                  <c:v>3нче сыйныф (2017-2018)</c:v>
                </c:pt>
                <c:pt idx="3">
                  <c:v>4нче сыйныф (2018-2019 I ярты ел.)</c:v>
                </c:pt>
              </c:strCache>
            </c:strRef>
          </c:cat>
          <c:val>
            <c:numRef>
              <c:f>Лист1!$B$2:$B$5</c:f>
              <c:numCache>
                <c:formatCode>General</c:formatCode>
                <c:ptCount val="4"/>
                <c:pt idx="0">
                  <c:v>10</c:v>
                </c:pt>
                <c:pt idx="1">
                  <c:v>12</c:v>
                </c:pt>
                <c:pt idx="2">
                  <c:v>12</c:v>
                </c:pt>
                <c:pt idx="3">
                  <c:v>12</c:v>
                </c:pt>
              </c:numCache>
            </c:numRef>
          </c:val>
        </c:ser>
        <c:ser>
          <c:idx val="1"/>
          <c:order val="1"/>
          <c:tx>
            <c:strRef>
              <c:f>Лист1!$C$1</c:f>
              <c:strCache>
                <c:ptCount val="1"/>
                <c:pt idx="0">
                  <c:v>зачетны бирә алмаучылар</c:v>
                </c:pt>
              </c:strCache>
            </c:strRef>
          </c:tx>
          <c:spPr>
            <a:solidFill>
              <a:schemeClr val="accent2"/>
            </a:solidFill>
            <a:ln>
              <a:noFill/>
            </a:ln>
            <a:effectLst/>
          </c:spPr>
          <c:invertIfNegative val="0"/>
          <c:cat>
            <c:strRef>
              <c:f>Лист1!$A$2:$A$5</c:f>
              <c:strCache>
                <c:ptCount val="4"/>
                <c:pt idx="0">
                  <c:v>1нче сыйныф (2015-2016)</c:v>
                </c:pt>
                <c:pt idx="1">
                  <c:v>2нче сыйныф (2016-2017)</c:v>
                </c:pt>
                <c:pt idx="2">
                  <c:v>3нче сыйныф (2017-2018)</c:v>
                </c:pt>
                <c:pt idx="3">
                  <c:v>4нче сыйныф (2018-2019 I ярты ел.)</c:v>
                </c:pt>
              </c:strCache>
            </c:strRef>
          </c:cat>
          <c:val>
            <c:numRef>
              <c:f>Лист1!$C$2:$C$5</c:f>
              <c:numCache>
                <c:formatCode>General</c:formatCode>
                <c:ptCount val="4"/>
                <c:pt idx="0">
                  <c:v>4</c:v>
                </c:pt>
                <c:pt idx="1">
                  <c:v>2</c:v>
                </c:pt>
                <c:pt idx="2">
                  <c:v>0</c:v>
                </c:pt>
                <c:pt idx="3">
                  <c:v>0</c:v>
                </c:pt>
              </c:numCache>
            </c:numRef>
          </c:val>
        </c:ser>
        <c:dLbls>
          <c:showLegendKey val="0"/>
          <c:showVal val="0"/>
          <c:showCatName val="0"/>
          <c:showSerName val="0"/>
          <c:showPercent val="0"/>
          <c:showBubbleSize val="0"/>
        </c:dLbls>
        <c:gapWidth val="150"/>
        <c:axId val="1495160992"/>
        <c:axId val="1495157184"/>
      </c:barChart>
      <c:catAx>
        <c:axId val="149516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5157184"/>
        <c:crosses val="autoZero"/>
        <c:auto val="1"/>
        <c:lblAlgn val="ctr"/>
        <c:lblOffset val="100"/>
        <c:noMultiLvlLbl val="0"/>
      </c:catAx>
      <c:valAx>
        <c:axId val="149515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516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 262</dc:creator>
  <cp:lastModifiedBy>Teacher 262</cp:lastModifiedBy>
  <cp:revision>7</cp:revision>
  <dcterms:created xsi:type="dcterms:W3CDTF">2019-01-16T19:41:00Z</dcterms:created>
  <dcterms:modified xsi:type="dcterms:W3CDTF">2019-01-17T14:16:00Z</dcterms:modified>
</cp:coreProperties>
</file>